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43" w:type="pct"/>
        <w:tblInd w:w="-426" w:type="dxa"/>
        <w:tblLook w:val="04A0" w:firstRow="1" w:lastRow="0" w:firstColumn="1" w:lastColumn="0" w:noHBand="0" w:noVBand="1"/>
      </w:tblPr>
      <w:tblGrid>
        <w:gridCol w:w="4679"/>
        <w:gridCol w:w="5813"/>
      </w:tblGrid>
      <w:tr w:rsidR="00BA11A5" w:rsidRPr="003E3D10" w:rsidTr="00362768">
        <w:tc>
          <w:tcPr>
            <w:tcW w:w="2230" w:type="pct"/>
            <w:shd w:val="clear" w:color="auto" w:fill="auto"/>
          </w:tcPr>
          <w:p w:rsidR="00BA11A5" w:rsidRPr="00362768" w:rsidRDefault="00BA11A5" w:rsidP="00DD47D4">
            <w:pPr>
              <w:tabs>
                <w:tab w:val="center" w:pos="2002"/>
                <w:tab w:val="center" w:pos="7080"/>
              </w:tabs>
              <w:jc w:val="center"/>
              <w:rPr>
                <w:spacing w:val="-4"/>
                <w:sz w:val="28"/>
                <w:szCs w:val="28"/>
              </w:rPr>
            </w:pPr>
            <w:r w:rsidRPr="00362768">
              <w:rPr>
                <w:spacing w:val="-4"/>
                <w:sz w:val="28"/>
                <w:szCs w:val="28"/>
              </w:rPr>
              <w:t>CỤC HÀNG HẢI VIỆT NAM</w:t>
            </w:r>
          </w:p>
          <w:p w:rsidR="00BA11A5" w:rsidRPr="00362768" w:rsidRDefault="008209C0" w:rsidP="00DD47D4">
            <w:pPr>
              <w:tabs>
                <w:tab w:val="center" w:pos="2002"/>
                <w:tab w:val="center" w:pos="7080"/>
              </w:tabs>
              <w:jc w:val="center"/>
              <w:rPr>
                <w:rFonts w:ascii="Times New Roman Bold" w:hAnsi="Times New Roman Bold"/>
                <w:b/>
                <w:spacing w:val="-10"/>
                <w:sz w:val="28"/>
                <w:szCs w:val="28"/>
              </w:rPr>
            </w:pPr>
            <w:r w:rsidRPr="00362768">
              <w:rPr>
                <w:rFonts w:ascii="Times New Roman Bold" w:hAnsi="Times New Roman Bold"/>
                <w:b/>
                <w:spacing w:val="-10"/>
                <w:sz w:val="28"/>
                <w:szCs w:val="28"/>
              </w:rPr>
              <w:t>CẢNG VỤ HÀNG HẢI NHA TRANG</w:t>
            </w:r>
          </w:p>
          <w:p w:rsidR="00BA11A5" w:rsidRPr="00362768" w:rsidRDefault="00BA11A5" w:rsidP="00DD47D4">
            <w:pPr>
              <w:tabs>
                <w:tab w:val="center" w:pos="2002"/>
                <w:tab w:val="center" w:pos="7080"/>
              </w:tabs>
              <w:spacing w:after="120" w:line="120" w:lineRule="auto"/>
              <w:jc w:val="center"/>
              <w:rPr>
                <w:b/>
                <w:spacing w:val="-4"/>
                <w:sz w:val="28"/>
                <w:szCs w:val="28"/>
              </w:rPr>
            </w:pPr>
            <w:r w:rsidRPr="00362768">
              <w:rPr>
                <w:b/>
                <w:spacing w:val="-4"/>
                <w:sz w:val="28"/>
                <w:szCs w:val="28"/>
              </w:rPr>
              <w:t>–––––––––––––</w:t>
            </w:r>
          </w:p>
          <w:p w:rsidR="00BA11A5" w:rsidRPr="00362768" w:rsidRDefault="00BA11A5" w:rsidP="00BA11A5">
            <w:pPr>
              <w:tabs>
                <w:tab w:val="center" w:pos="2002"/>
                <w:tab w:val="center" w:pos="7080"/>
              </w:tabs>
              <w:spacing w:before="120" w:after="120"/>
              <w:jc w:val="center"/>
              <w:rPr>
                <w:spacing w:val="-4"/>
                <w:sz w:val="28"/>
                <w:szCs w:val="28"/>
              </w:rPr>
            </w:pPr>
          </w:p>
        </w:tc>
        <w:tc>
          <w:tcPr>
            <w:tcW w:w="2770" w:type="pct"/>
            <w:shd w:val="clear" w:color="auto" w:fill="auto"/>
          </w:tcPr>
          <w:p w:rsidR="00BA11A5" w:rsidRPr="00362768" w:rsidRDefault="00BA11A5" w:rsidP="00DD47D4">
            <w:pPr>
              <w:tabs>
                <w:tab w:val="center" w:pos="7080"/>
              </w:tabs>
              <w:jc w:val="center"/>
              <w:rPr>
                <w:rFonts w:ascii="Times New Roman Bold" w:hAnsi="Times New Roman Bold"/>
                <w:b/>
                <w:spacing w:val="-10"/>
                <w:sz w:val="28"/>
                <w:szCs w:val="28"/>
              </w:rPr>
            </w:pPr>
            <w:r w:rsidRPr="00362768">
              <w:rPr>
                <w:rFonts w:ascii="Times New Roman Bold" w:hAnsi="Times New Roman Bold"/>
                <w:b/>
                <w:spacing w:val="-10"/>
                <w:sz w:val="28"/>
                <w:szCs w:val="28"/>
              </w:rPr>
              <w:t>CỘNG HÒA XÃ HỘI CHỦ NGHĨA VIỆT NAM</w:t>
            </w:r>
          </w:p>
          <w:p w:rsidR="00BA11A5" w:rsidRPr="00362768" w:rsidRDefault="00BA11A5" w:rsidP="00DD47D4">
            <w:pPr>
              <w:tabs>
                <w:tab w:val="center" w:pos="2002"/>
                <w:tab w:val="center" w:pos="7080"/>
              </w:tabs>
              <w:jc w:val="center"/>
              <w:rPr>
                <w:b/>
                <w:spacing w:val="-4"/>
                <w:sz w:val="28"/>
                <w:szCs w:val="28"/>
              </w:rPr>
            </w:pPr>
            <w:r w:rsidRPr="00362768">
              <w:rPr>
                <w:b/>
                <w:spacing w:val="-4"/>
                <w:sz w:val="28"/>
                <w:szCs w:val="28"/>
              </w:rPr>
              <w:t>Độc lập – Tự do – Hạnh phúc</w:t>
            </w:r>
          </w:p>
          <w:p w:rsidR="00BA11A5" w:rsidRPr="00362768" w:rsidRDefault="00BA11A5" w:rsidP="00DD47D4">
            <w:pPr>
              <w:tabs>
                <w:tab w:val="center" w:pos="2002"/>
                <w:tab w:val="center" w:pos="7080"/>
              </w:tabs>
              <w:spacing w:line="120" w:lineRule="auto"/>
              <w:jc w:val="center"/>
              <w:rPr>
                <w:b/>
                <w:spacing w:val="-4"/>
                <w:sz w:val="28"/>
                <w:szCs w:val="28"/>
              </w:rPr>
            </w:pPr>
            <w:r w:rsidRPr="00362768">
              <w:rPr>
                <w:b/>
                <w:spacing w:val="-4"/>
                <w:sz w:val="28"/>
                <w:szCs w:val="28"/>
              </w:rPr>
              <w:t>––––––––––––––––––––––––</w:t>
            </w:r>
          </w:p>
          <w:p w:rsidR="00BA11A5" w:rsidRPr="00362768" w:rsidRDefault="00BA11A5" w:rsidP="00DD47D4">
            <w:pPr>
              <w:tabs>
                <w:tab w:val="center" w:pos="2002"/>
                <w:tab w:val="center" w:pos="7080"/>
              </w:tabs>
              <w:jc w:val="right"/>
              <w:rPr>
                <w:spacing w:val="-4"/>
                <w:sz w:val="28"/>
                <w:szCs w:val="28"/>
              </w:rPr>
            </w:pPr>
          </w:p>
        </w:tc>
      </w:tr>
    </w:tbl>
    <w:p w:rsidR="00CF2BC0" w:rsidRDefault="00CF2BC0" w:rsidP="00BA11A5">
      <w:pPr>
        <w:jc w:val="center"/>
        <w:rPr>
          <w:b/>
          <w:sz w:val="32"/>
          <w:szCs w:val="32"/>
        </w:rPr>
      </w:pPr>
    </w:p>
    <w:p w:rsidR="007141CA" w:rsidRDefault="007141CA" w:rsidP="00FF76AD">
      <w:pPr>
        <w:rPr>
          <w:b/>
          <w:sz w:val="32"/>
          <w:szCs w:val="32"/>
        </w:rPr>
      </w:pPr>
    </w:p>
    <w:p w:rsidR="00BA11A5" w:rsidRPr="00635428" w:rsidRDefault="00BA11A5" w:rsidP="00BA11A5">
      <w:pPr>
        <w:jc w:val="center"/>
        <w:rPr>
          <w:b/>
          <w:sz w:val="32"/>
          <w:szCs w:val="32"/>
        </w:rPr>
      </w:pPr>
      <w:r w:rsidRPr="00635428">
        <w:rPr>
          <w:b/>
          <w:sz w:val="32"/>
          <w:szCs w:val="32"/>
        </w:rPr>
        <w:t>NỘI QUY CẢNG BIỂN</w:t>
      </w:r>
    </w:p>
    <w:p w:rsidR="00BA11A5" w:rsidRPr="00635428" w:rsidRDefault="00BA11A5" w:rsidP="00BA11A5">
      <w:pPr>
        <w:jc w:val="center"/>
        <w:rPr>
          <w:b/>
          <w:sz w:val="32"/>
          <w:szCs w:val="32"/>
        </w:rPr>
      </w:pPr>
      <w:r w:rsidRPr="00635428">
        <w:rPr>
          <w:b/>
          <w:sz w:val="32"/>
          <w:szCs w:val="32"/>
        </w:rPr>
        <w:t>THUỘC ĐỊA PHẬN TỈNH KHÁNH HÒA, TỈNH NINH THUẬN</w:t>
      </w:r>
    </w:p>
    <w:p w:rsidR="00BA11A5" w:rsidRPr="008209C0" w:rsidRDefault="00BA11A5" w:rsidP="00BA11A5">
      <w:pPr>
        <w:jc w:val="center"/>
        <w:rPr>
          <w:i/>
          <w:sz w:val="28"/>
          <w:szCs w:val="28"/>
        </w:rPr>
      </w:pPr>
      <w:r w:rsidRPr="008209C0">
        <w:rPr>
          <w:i/>
          <w:sz w:val="28"/>
          <w:szCs w:val="28"/>
        </w:rPr>
        <w:t>(Ban hành kèm theo Quyết định số</w:t>
      </w:r>
      <w:r w:rsidR="00FF76AD">
        <w:rPr>
          <w:i/>
          <w:sz w:val="28"/>
          <w:szCs w:val="28"/>
        </w:rPr>
        <w:t xml:space="preserve"> 206</w:t>
      </w:r>
      <w:r w:rsidRPr="008209C0">
        <w:rPr>
          <w:i/>
          <w:sz w:val="28"/>
          <w:szCs w:val="28"/>
        </w:rPr>
        <w:t>/QĐ-CVHHNT</w:t>
      </w:r>
    </w:p>
    <w:p w:rsidR="00BA11A5" w:rsidRPr="008209C0" w:rsidRDefault="00FF76AD" w:rsidP="00BA11A5">
      <w:pPr>
        <w:jc w:val="center"/>
        <w:rPr>
          <w:b/>
          <w:bCs/>
          <w:sz w:val="28"/>
          <w:szCs w:val="28"/>
        </w:rPr>
      </w:pPr>
      <w:r>
        <w:rPr>
          <w:i/>
          <w:sz w:val="28"/>
          <w:szCs w:val="28"/>
        </w:rPr>
        <w:t>N</w:t>
      </w:r>
      <w:r w:rsidR="00BA11A5" w:rsidRPr="008209C0">
        <w:rPr>
          <w:i/>
          <w:sz w:val="28"/>
          <w:szCs w:val="28"/>
        </w:rPr>
        <w:t>gày</w:t>
      </w:r>
      <w:r>
        <w:rPr>
          <w:i/>
          <w:sz w:val="28"/>
          <w:szCs w:val="28"/>
        </w:rPr>
        <w:t xml:space="preserve"> 30 </w:t>
      </w:r>
      <w:r w:rsidR="00BA11A5" w:rsidRPr="008209C0">
        <w:rPr>
          <w:i/>
          <w:sz w:val="28"/>
          <w:szCs w:val="28"/>
        </w:rPr>
        <w:t>tháng</w:t>
      </w:r>
      <w:r>
        <w:rPr>
          <w:i/>
          <w:sz w:val="28"/>
          <w:szCs w:val="28"/>
        </w:rPr>
        <w:t xml:space="preserve"> 9</w:t>
      </w:r>
      <w:r w:rsidR="00BA11A5" w:rsidRPr="008209C0">
        <w:rPr>
          <w:i/>
          <w:sz w:val="28"/>
          <w:szCs w:val="28"/>
        </w:rPr>
        <w:t xml:space="preserve"> năm 202</w:t>
      </w:r>
      <w:r>
        <w:rPr>
          <w:i/>
          <w:sz w:val="28"/>
          <w:szCs w:val="28"/>
        </w:rPr>
        <w:t>1</w:t>
      </w:r>
      <w:r w:rsidR="00BA11A5" w:rsidRPr="008209C0">
        <w:rPr>
          <w:i/>
          <w:sz w:val="28"/>
          <w:szCs w:val="28"/>
        </w:rPr>
        <w:t xml:space="preserve"> của Giám đốc </w:t>
      </w:r>
      <w:r w:rsidR="008209C0">
        <w:rPr>
          <w:i/>
          <w:sz w:val="28"/>
          <w:szCs w:val="28"/>
        </w:rPr>
        <w:t>Cảng vụ hàng hải Nha Trang</w:t>
      </w:r>
      <w:r w:rsidR="00BA11A5" w:rsidRPr="008209C0">
        <w:rPr>
          <w:i/>
          <w:sz w:val="28"/>
          <w:szCs w:val="28"/>
        </w:rPr>
        <w:t>)</w:t>
      </w:r>
    </w:p>
    <w:p w:rsidR="00BA11A5" w:rsidRPr="003E3D10" w:rsidRDefault="00BA11A5" w:rsidP="00BA11A5">
      <w:pPr>
        <w:tabs>
          <w:tab w:val="center" w:pos="2002"/>
          <w:tab w:val="center" w:pos="7080"/>
        </w:tabs>
        <w:spacing w:line="120" w:lineRule="auto"/>
        <w:jc w:val="center"/>
        <w:rPr>
          <w:b/>
        </w:rPr>
      </w:pPr>
      <w:r>
        <w:rPr>
          <w:b/>
        </w:rPr>
        <w:t>––––––––––––––––––––––––</w:t>
      </w:r>
    </w:p>
    <w:p w:rsidR="00CF2BC0" w:rsidRDefault="00CF2BC0" w:rsidP="00FF76AD">
      <w:pPr>
        <w:keepNext/>
        <w:spacing w:before="120" w:after="120" w:line="360" w:lineRule="exact"/>
        <w:outlineLvl w:val="2"/>
        <w:rPr>
          <w:b/>
          <w:bCs/>
          <w:sz w:val="28"/>
          <w:szCs w:val="28"/>
          <w:lang w:val="en-GB"/>
        </w:rPr>
      </w:pPr>
    </w:p>
    <w:p w:rsidR="005E32FC" w:rsidRPr="008209C0" w:rsidRDefault="00C32DF5" w:rsidP="008209C0">
      <w:pPr>
        <w:keepNext/>
        <w:spacing w:before="120" w:after="120" w:line="360" w:lineRule="exact"/>
        <w:jc w:val="center"/>
        <w:outlineLvl w:val="2"/>
        <w:rPr>
          <w:b/>
          <w:bCs/>
          <w:sz w:val="28"/>
          <w:szCs w:val="28"/>
          <w:lang w:val="en-GB"/>
        </w:rPr>
      </w:pPr>
      <w:r w:rsidRPr="008209C0">
        <w:rPr>
          <w:b/>
          <w:bCs/>
          <w:sz w:val="28"/>
          <w:szCs w:val="28"/>
          <w:lang w:val="en-GB"/>
        </w:rPr>
        <w:t>Chương I</w:t>
      </w:r>
    </w:p>
    <w:p w:rsidR="00C32DF5" w:rsidRPr="008209C0" w:rsidRDefault="00C32DF5" w:rsidP="008209C0">
      <w:pPr>
        <w:keepNext/>
        <w:spacing w:before="120" w:after="120" w:line="360" w:lineRule="exact"/>
        <w:jc w:val="center"/>
        <w:outlineLvl w:val="2"/>
        <w:rPr>
          <w:b/>
          <w:bCs/>
          <w:sz w:val="28"/>
          <w:szCs w:val="28"/>
          <w:lang w:val="en-GB"/>
        </w:rPr>
      </w:pPr>
      <w:r w:rsidRPr="008209C0">
        <w:rPr>
          <w:b/>
          <w:bCs/>
          <w:sz w:val="28"/>
          <w:szCs w:val="28"/>
          <w:lang w:val="en-GB"/>
        </w:rPr>
        <w:t>QUY ĐỊNH CHUNG</w:t>
      </w:r>
    </w:p>
    <w:p w:rsidR="00C32DF5" w:rsidRPr="008209C0" w:rsidRDefault="00C32DF5" w:rsidP="008209C0">
      <w:pPr>
        <w:spacing w:before="120" w:after="120" w:line="360" w:lineRule="exact"/>
        <w:ind w:firstLine="720"/>
        <w:jc w:val="both"/>
        <w:rPr>
          <w:b/>
          <w:bCs/>
          <w:sz w:val="28"/>
          <w:szCs w:val="28"/>
          <w:lang w:val="en-GB"/>
        </w:rPr>
      </w:pPr>
    </w:p>
    <w:p w:rsidR="00C32DF5" w:rsidRPr="008209C0" w:rsidRDefault="00C32DF5" w:rsidP="008209C0">
      <w:pPr>
        <w:spacing w:before="120" w:after="120" w:line="360" w:lineRule="exact"/>
        <w:ind w:firstLine="720"/>
        <w:jc w:val="both"/>
        <w:rPr>
          <w:b/>
          <w:bCs/>
          <w:sz w:val="28"/>
          <w:szCs w:val="28"/>
          <w:lang w:val="en-GB"/>
        </w:rPr>
      </w:pPr>
      <w:r w:rsidRPr="008209C0">
        <w:rPr>
          <w:b/>
          <w:bCs/>
          <w:sz w:val="28"/>
          <w:szCs w:val="28"/>
          <w:lang w:val="en-GB"/>
        </w:rPr>
        <w:t>Điều 1. Phạm vi điều chỉnh</w:t>
      </w:r>
    </w:p>
    <w:p w:rsidR="00C32DF5" w:rsidRPr="008209C0" w:rsidRDefault="00C32DF5" w:rsidP="008209C0">
      <w:pPr>
        <w:spacing w:before="120" w:after="120" w:line="360" w:lineRule="exact"/>
        <w:ind w:firstLine="720"/>
        <w:jc w:val="both"/>
        <w:rPr>
          <w:spacing w:val="-2"/>
          <w:sz w:val="28"/>
          <w:szCs w:val="28"/>
          <w:lang w:val="en-GB"/>
        </w:rPr>
      </w:pPr>
      <w:r w:rsidRPr="008209C0">
        <w:rPr>
          <w:spacing w:val="-2"/>
          <w:sz w:val="28"/>
          <w:szCs w:val="28"/>
          <w:lang w:val="en-GB"/>
        </w:rPr>
        <w:t xml:space="preserve">1. Nội quy này quy định về tàu thuyền, công trình hàng hải, an toàn hàng hải, an ninh hàng hải, bảo vệ môi trường và các hoạt động khác liên quan đến hoạt động hàng hải tại cảng biển và khu vực quản lý của </w:t>
      </w:r>
      <w:r w:rsidR="008209C0" w:rsidRPr="008209C0">
        <w:rPr>
          <w:spacing w:val="-2"/>
          <w:sz w:val="28"/>
          <w:szCs w:val="28"/>
          <w:lang w:val="en-GB"/>
        </w:rPr>
        <w:t>Cảng vụ hàng hải Nha Trang</w:t>
      </w:r>
      <w:r w:rsidRPr="008209C0">
        <w:rPr>
          <w:spacing w:val="-2"/>
          <w:sz w:val="28"/>
          <w:szCs w:val="28"/>
          <w:lang w:val="en-GB"/>
        </w:rPr>
        <w:t xml:space="preserve"> trên cơ sở quy định của Nghị định số 58/2017/NĐ-CP ngày 10/5/2017 của Chính phủ quy định chi tiết một số điều của Bộ luật Hàng hải Việt Nam về quản lý hoạt động hàng hải (sau đây gọi tắt là Nghị định số 58/2017/NĐ-CP) và các quy định pháp luật liên quan khác.</w:t>
      </w:r>
    </w:p>
    <w:p w:rsidR="0093451E" w:rsidRPr="008209C0" w:rsidRDefault="00FE5387" w:rsidP="008209C0">
      <w:pPr>
        <w:spacing w:before="120" w:after="120" w:line="360" w:lineRule="exact"/>
        <w:ind w:firstLine="720"/>
        <w:jc w:val="both"/>
        <w:rPr>
          <w:sz w:val="28"/>
          <w:szCs w:val="28"/>
          <w:lang w:val="en-GB"/>
        </w:rPr>
      </w:pPr>
      <w:r w:rsidRPr="008209C0">
        <w:rPr>
          <w:sz w:val="28"/>
          <w:szCs w:val="28"/>
          <w:lang w:val="en-GB"/>
        </w:rPr>
        <w:t xml:space="preserve">2. Khu vực quản lý của </w:t>
      </w:r>
      <w:r w:rsidR="008209C0" w:rsidRPr="008209C0">
        <w:rPr>
          <w:sz w:val="28"/>
          <w:szCs w:val="28"/>
          <w:lang w:val="en-GB"/>
        </w:rPr>
        <w:t>Cảng vụ hàng hải Nha Trang</w:t>
      </w:r>
      <w:r w:rsidRPr="008209C0">
        <w:rPr>
          <w:sz w:val="28"/>
          <w:szCs w:val="28"/>
          <w:lang w:val="en-GB"/>
        </w:rPr>
        <w:t xml:space="preserve"> bao gồm các vùng nước cảng biển, vùng biển thuộc địa phận 02 tỉnh Khánh Hòa, tỉnh Ninh Thuận được quy định tại Thông tư công bố vùng nước các cảng biển thuộc địa phận tỉnh Khánh Hòa, vùng nước cảng biển Ninh Thuận tại khu vực vịnh Phan Rang và khu vực quản lý của </w:t>
      </w:r>
      <w:r w:rsidR="008209C0" w:rsidRPr="008209C0">
        <w:rPr>
          <w:sz w:val="28"/>
          <w:szCs w:val="28"/>
          <w:lang w:val="en-GB"/>
        </w:rPr>
        <w:t>Cảng vụ hàng hải Nha Trang</w:t>
      </w:r>
      <w:r w:rsidRPr="008209C0">
        <w:rPr>
          <w:sz w:val="28"/>
          <w:szCs w:val="28"/>
          <w:lang w:val="en-GB"/>
        </w:rPr>
        <w:t>.</w:t>
      </w:r>
    </w:p>
    <w:p w:rsidR="00C32DF5" w:rsidRPr="008209C0" w:rsidRDefault="00C32DF5" w:rsidP="008209C0">
      <w:pPr>
        <w:spacing w:before="120" w:after="120" w:line="360" w:lineRule="exact"/>
        <w:ind w:firstLine="720"/>
        <w:jc w:val="both"/>
        <w:rPr>
          <w:b/>
          <w:bCs/>
          <w:sz w:val="28"/>
          <w:szCs w:val="28"/>
        </w:rPr>
      </w:pPr>
      <w:r w:rsidRPr="008209C0">
        <w:rPr>
          <w:b/>
          <w:bCs/>
          <w:sz w:val="28"/>
          <w:szCs w:val="28"/>
        </w:rPr>
        <w:t xml:space="preserve">Điều 2. Đối </w:t>
      </w:r>
      <w:r w:rsidRPr="008209C0">
        <w:rPr>
          <w:b/>
          <w:bCs/>
          <w:sz w:val="28"/>
          <w:szCs w:val="28"/>
          <w:lang w:val="en-GB"/>
        </w:rPr>
        <w:t>tượng</w:t>
      </w:r>
      <w:r w:rsidRPr="008209C0">
        <w:rPr>
          <w:b/>
          <w:bCs/>
          <w:sz w:val="28"/>
          <w:szCs w:val="28"/>
        </w:rPr>
        <w:t xml:space="preserve"> áp dụng</w:t>
      </w:r>
    </w:p>
    <w:p w:rsidR="00FE5387" w:rsidRPr="008209C0" w:rsidRDefault="00FE5387" w:rsidP="008209C0">
      <w:pPr>
        <w:spacing w:before="120" w:after="120" w:line="360" w:lineRule="exact"/>
        <w:ind w:firstLine="720"/>
        <w:jc w:val="both"/>
        <w:rPr>
          <w:sz w:val="28"/>
          <w:szCs w:val="28"/>
        </w:rPr>
      </w:pPr>
      <w:r w:rsidRPr="008209C0">
        <w:rPr>
          <w:sz w:val="28"/>
          <w:szCs w:val="28"/>
        </w:rPr>
        <w:t xml:space="preserve">Nội quy này áp dụng đối với tổ chức, cá nhân, tàu thuyền Việt Nam và nước ngoài khi hoạt động tại các vùng nước cảng biển và khu vực quản lý của </w:t>
      </w:r>
      <w:r w:rsidR="008209C0" w:rsidRPr="008209C0">
        <w:rPr>
          <w:sz w:val="28"/>
          <w:szCs w:val="28"/>
        </w:rPr>
        <w:t xml:space="preserve">Cảng vụ hàng hải Nha </w:t>
      </w:r>
      <w:proofErr w:type="gramStart"/>
      <w:r w:rsidR="008209C0" w:rsidRPr="008209C0">
        <w:rPr>
          <w:sz w:val="28"/>
          <w:szCs w:val="28"/>
        </w:rPr>
        <w:t>Trang</w:t>
      </w:r>
      <w:r w:rsidRPr="008209C0">
        <w:rPr>
          <w:i/>
          <w:sz w:val="28"/>
          <w:szCs w:val="28"/>
        </w:rPr>
        <w:t>(</w:t>
      </w:r>
      <w:proofErr w:type="gramEnd"/>
      <w:r w:rsidRPr="008209C0">
        <w:rPr>
          <w:i/>
          <w:sz w:val="28"/>
          <w:szCs w:val="28"/>
        </w:rPr>
        <w:t>sau đây gọi tắt là khu vực quản lý).</w:t>
      </w:r>
    </w:p>
    <w:p w:rsidR="00FE5387" w:rsidRPr="008209C0" w:rsidRDefault="00FE5387" w:rsidP="008209C0">
      <w:pPr>
        <w:spacing w:before="120" w:after="120" w:line="360" w:lineRule="exact"/>
        <w:ind w:firstLine="720"/>
        <w:jc w:val="both"/>
        <w:rPr>
          <w:b/>
          <w:sz w:val="28"/>
          <w:szCs w:val="28"/>
          <w:lang w:val="pt-BR"/>
        </w:rPr>
      </w:pPr>
      <w:r w:rsidRPr="008209C0">
        <w:rPr>
          <w:b/>
          <w:bCs/>
          <w:sz w:val="28"/>
          <w:szCs w:val="28"/>
          <w:lang w:val="pt-BR"/>
        </w:rPr>
        <w:t>Điều 3. Thông tin liên hệ với C</w:t>
      </w:r>
      <w:r w:rsidRPr="008209C0">
        <w:rPr>
          <w:b/>
          <w:sz w:val="28"/>
          <w:szCs w:val="28"/>
          <w:lang w:val="pt-BR"/>
        </w:rPr>
        <w:t>ơ quan quản lý nhà nước về hàng hải tại khu vực quản lý</w:t>
      </w:r>
    </w:p>
    <w:p w:rsidR="00FE5387" w:rsidRDefault="00FE5387" w:rsidP="008209C0">
      <w:pPr>
        <w:spacing w:before="120" w:after="120" w:line="360" w:lineRule="exact"/>
        <w:ind w:firstLine="720"/>
        <w:jc w:val="both"/>
        <w:rPr>
          <w:sz w:val="28"/>
          <w:szCs w:val="28"/>
          <w:lang w:val="pt-BR"/>
        </w:rPr>
      </w:pPr>
      <w:r w:rsidRPr="008209C0">
        <w:rPr>
          <w:sz w:val="28"/>
          <w:szCs w:val="28"/>
          <w:lang w:val="es-ES"/>
        </w:rPr>
        <w:t xml:space="preserve">Cơ quan thực hiện chức năng quản lý nhà nước về hàng hải tại khu vực quản lý là </w:t>
      </w:r>
      <w:r w:rsidR="008209C0" w:rsidRPr="008209C0">
        <w:rPr>
          <w:sz w:val="28"/>
          <w:szCs w:val="28"/>
          <w:lang w:val="es-ES"/>
        </w:rPr>
        <w:t xml:space="preserve">Cảng vụ hàng hải Nha </w:t>
      </w:r>
      <w:proofErr w:type="gramStart"/>
      <w:r w:rsidR="008209C0" w:rsidRPr="008209C0">
        <w:rPr>
          <w:sz w:val="28"/>
          <w:szCs w:val="28"/>
          <w:lang w:val="es-ES"/>
        </w:rPr>
        <w:t>Trang</w:t>
      </w:r>
      <w:r w:rsidRPr="008209C0">
        <w:rPr>
          <w:i/>
          <w:sz w:val="28"/>
          <w:szCs w:val="28"/>
          <w:lang w:val="pt-BR"/>
        </w:rPr>
        <w:t>(</w:t>
      </w:r>
      <w:proofErr w:type="gramEnd"/>
      <w:r w:rsidRPr="008209C0">
        <w:rPr>
          <w:i/>
          <w:sz w:val="28"/>
          <w:szCs w:val="28"/>
          <w:lang w:val="pt-BR"/>
        </w:rPr>
        <w:t>sau đây gọi tắt là Cảng vụ)</w:t>
      </w:r>
      <w:r w:rsidRPr="008209C0">
        <w:rPr>
          <w:sz w:val="28"/>
          <w:szCs w:val="28"/>
          <w:lang w:val="pt-BR"/>
        </w:rPr>
        <w:t xml:space="preserve"> có trụ sở chính và các Đại diện, Trạm như sau:</w:t>
      </w:r>
    </w:p>
    <w:p w:rsidR="00FF76AD" w:rsidRPr="008209C0" w:rsidRDefault="00FF76AD" w:rsidP="008209C0">
      <w:pPr>
        <w:spacing w:before="120" w:after="120" w:line="360" w:lineRule="exact"/>
        <w:ind w:firstLine="720"/>
        <w:jc w:val="both"/>
        <w:rPr>
          <w:sz w:val="28"/>
          <w:szCs w:val="28"/>
          <w:lang w:val="pt-BR"/>
        </w:rPr>
      </w:pPr>
    </w:p>
    <w:p w:rsidR="00FE5387" w:rsidRPr="008209C0" w:rsidRDefault="00FE5387" w:rsidP="008209C0">
      <w:pPr>
        <w:tabs>
          <w:tab w:val="left" w:pos="426"/>
        </w:tabs>
        <w:spacing w:before="120" w:after="120" w:line="360" w:lineRule="exact"/>
        <w:ind w:firstLine="720"/>
        <w:jc w:val="both"/>
        <w:rPr>
          <w:i/>
          <w:sz w:val="28"/>
          <w:szCs w:val="28"/>
          <w:lang w:val="pt-BR"/>
        </w:rPr>
      </w:pPr>
      <w:r w:rsidRPr="008209C0">
        <w:rPr>
          <w:i/>
          <w:sz w:val="28"/>
          <w:szCs w:val="28"/>
          <w:lang w:val="pt-BR"/>
        </w:rPr>
        <w:lastRenderedPageBreak/>
        <w:t>1.   Trụ sở chính:</w:t>
      </w:r>
    </w:p>
    <w:p w:rsidR="00FE5387" w:rsidRPr="008209C0" w:rsidRDefault="00FE5387" w:rsidP="008209C0">
      <w:pPr>
        <w:numPr>
          <w:ilvl w:val="1"/>
          <w:numId w:val="1"/>
        </w:numPr>
        <w:spacing w:before="120" w:after="120" w:line="360" w:lineRule="exact"/>
        <w:ind w:left="426" w:firstLine="720"/>
        <w:jc w:val="both"/>
        <w:rPr>
          <w:sz w:val="28"/>
          <w:szCs w:val="28"/>
          <w:lang w:val="es-ES"/>
        </w:rPr>
      </w:pPr>
      <w:r w:rsidRPr="008209C0">
        <w:rPr>
          <w:sz w:val="28"/>
          <w:szCs w:val="28"/>
          <w:lang w:val="pt-BR"/>
        </w:rPr>
        <w:t xml:space="preserve">Địa chỉ: số 03 Trần Phú, </w:t>
      </w:r>
      <w:r w:rsidR="00990B5D" w:rsidRPr="008209C0">
        <w:rPr>
          <w:sz w:val="28"/>
          <w:szCs w:val="28"/>
          <w:lang w:val="pt-BR"/>
        </w:rPr>
        <w:t>p</w:t>
      </w:r>
      <w:r w:rsidRPr="008209C0">
        <w:rPr>
          <w:sz w:val="28"/>
          <w:szCs w:val="28"/>
          <w:lang w:val="pt-BR"/>
        </w:rPr>
        <w:t>hường</w:t>
      </w:r>
      <w:r w:rsidR="00C32DF5" w:rsidRPr="008209C0">
        <w:rPr>
          <w:sz w:val="28"/>
          <w:szCs w:val="28"/>
          <w:lang w:val="pt-BR"/>
        </w:rPr>
        <w:t xml:space="preserve"> Vĩnh Nguyên, Tp. Nha Trang,</w:t>
      </w:r>
      <w:r w:rsidRPr="008209C0">
        <w:rPr>
          <w:sz w:val="28"/>
          <w:szCs w:val="28"/>
          <w:lang w:val="es-ES"/>
        </w:rPr>
        <w:t xml:space="preserve"> tỉnh Khánh Hòa.</w:t>
      </w:r>
    </w:p>
    <w:p w:rsidR="00FE5387" w:rsidRPr="008209C0" w:rsidRDefault="00FE5387" w:rsidP="008209C0">
      <w:pPr>
        <w:numPr>
          <w:ilvl w:val="1"/>
          <w:numId w:val="1"/>
        </w:numPr>
        <w:spacing w:before="120" w:after="120" w:line="360" w:lineRule="exact"/>
        <w:ind w:left="426" w:firstLine="720"/>
        <w:jc w:val="both"/>
        <w:rPr>
          <w:sz w:val="28"/>
          <w:szCs w:val="28"/>
          <w:lang w:val="fr-FR"/>
        </w:rPr>
      </w:pPr>
      <w:r w:rsidRPr="008209C0">
        <w:rPr>
          <w:sz w:val="28"/>
          <w:szCs w:val="28"/>
          <w:lang w:val="fr-FR"/>
        </w:rPr>
        <w:t>Điện thoại</w:t>
      </w:r>
      <w:r w:rsidR="006B280D">
        <w:rPr>
          <w:sz w:val="28"/>
          <w:szCs w:val="28"/>
          <w:lang w:val="fr-FR"/>
        </w:rPr>
        <w:tab/>
      </w:r>
      <w:r w:rsidRPr="008209C0">
        <w:rPr>
          <w:sz w:val="28"/>
          <w:szCs w:val="28"/>
          <w:lang w:val="fr-FR"/>
        </w:rPr>
        <w:t>:0258 3590053</w:t>
      </w:r>
    </w:p>
    <w:p w:rsidR="00FE5387" w:rsidRPr="008209C0" w:rsidRDefault="00FE5387" w:rsidP="008209C0">
      <w:pPr>
        <w:numPr>
          <w:ilvl w:val="1"/>
          <w:numId w:val="1"/>
        </w:numPr>
        <w:spacing w:before="120" w:after="120" w:line="360" w:lineRule="exact"/>
        <w:ind w:left="426" w:firstLine="720"/>
        <w:jc w:val="both"/>
        <w:rPr>
          <w:sz w:val="28"/>
          <w:szCs w:val="28"/>
          <w:lang w:val="fr-FR"/>
        </w:rPr>
      </w:pPr>
      <w:r w:rsidRPr="008209C0">
        <w:rPr>
          <w:sz w:val="28"/>
          <w:szCs w:val="28"/>
          <w:lang w:val="fr-FR"/>
        </w:rPr>
        <w:t>Fax</w:t>
      </w:r>
      <w:r w:rsidR="006B280D">
        <w:rPr>
          <w:sz w:val="28"/>
          <w:szCs w:val="28"/>
          <w:lang w:val="fr-FR"/>
        </w:rPr>
        <w:tab/>
      </w:r>
      <w:r w:rsidR="006B280D">
        <w:rPr>
          <w:sz w:val="28"/>
          <w:szCs w:val="28"/>
          <w:lang w:val="fr-FR"/>
        </w:rPr>
        <w:tab/>
      </w:r>
      <w:r w:rsidRPr="008209C0">
        <w:rPr>
          <w:sz w:val="28"/>
          <w:szCs w:val="28"/>
          <w:lang w:val="fr-FR"/>
        </w:rPr>
        <w:t>:0258 3590048</w:t>
      </w:r>
    </w:p>
    <w:p w:rsidR="00FE5387" w:rsidRPr="008209C0" w:rsidRDefault="00FE5387" w:rsidP="008209C0">
      <w:pPr>
        <w:numPr>
          <w:ilvl w:val="1"/>
          <w:numId w:val="1"/>
        </w:numPr>
        <w:spacing w:before="120" w:after="120" w:line="360" w:lineRule="exact"/>
        <w:ind w:left="426" w:firstLine="720"/>
        <w:jc w:val="both"/>
        <w:rPr>
          <w:sz w:val="28"/>
          <w:szCs w:val="28"/>
          <w:lang w:val="fr-FR"/>
        </w:rPr>
      </w:pPr>
      <w:r w:rsidRPr="008209C0">
        <w:rPr>
          <w:sz w:val="28"/>
          <w:szCs w:val="28"/>
          <w:lang w:val="fr-FR"/>
        </w:rPr>
        <w:t>E-mail</w:t>
      </w:r>
      <w:r w:rsidR="006B280D">
        <w:rPr>
          <w:sz w:val="28"/>
          <w:szCs w:val="28"/>
          <w:lang w:val="fr-FR"/>
        </w:rPr>
        <w:tab/>
      </w:r>
      <w:r w:rsidRPr="008209C0">
        <w:rPr>
          <w:sz w:val="28"/>
          <w:szCs w:val="28"/>
          <w:lang w:val="fr-FR"/>
        </w:rPr>
        <w:t>:</w:t>
      </w:r>
      <w:hyperlink r:id="rId7" w:history="1">
        <w:r w:rsidRPr="008209C0">
          <w:rPr>
            <w:rStyle w:val="Hyperlink"/>
            <w:color w:val="auto"/>
            <w:sz w:val="28"/>
            <w:szCs w:val="28"/>
            <w:lang w:val="fr-FR"/>
          </w:rPr>
          <w:t>cangvu.ntg@vinamarine.gov.vn</w:t>
        </w:r>
      </w:hyperlink>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rPr>
        <w:t>Website</w:t>
      </w:r>
      <w:r w:rsidR="006B280D">
        <w:rPr>
          <w:sz w:val="28"/>
          <w:szCs w:val="28"/>
        </w:rPr>
        <w:tab/>
      </w:r>
      <w:r w:rsidRPr="008209C0">
        <w:rPr>
          <w:sz w:val="28"/>
          <w:szCs w:val="28"/>
        </w:rPr>
        <w:t>:</w:t>
      </w:r>
      <w:hyperlink r:id="rId8" w:history="1">
        <w:r w:rsidRPr="008209C0">
          <w:rPr>
            <w:rStyle w:val="Hyperlink"/>
            <w:color w:val="auto"/>
            <w:sz w:val="28"/>
            <w:szCs w:val="28"/>
            <w:lang w:val="pt-BR"/>
          </w:rPr>
          <w:t>http://cvhhnhatrang.org.vn</w:t>
        </w:r>
      </w:hyperlink>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Kênh liên lạc vô tuyến: Kênh 16 hàng hải VHF</w:t>
      </w:r>
    </w:p>
    <w:p w:rsidR="00FE5387" w:rsidRPr="008209C0" w:rsidRDefault="00FE5387" w:rsidP="008209C0">
      <w:pPr>
        <w:tabs>
          <w:tab w:val="left" w:pos="426"/>
        </w:tabs>
        <w:spacing w:before="120" w:after="120" w:line="360" w:lineRule="exact"/>
        <w:ind w:firstLine="720"/>
        <w:jc w:val="both"/>
        <w:rPr>
          <w:i/>
          <w:sz w:val="28"/>
          <w:szCs w:val="28"/>
          <w:lang w:val="pt-BR"/>
        </w:rPr>
      </w:pPr>
      <w:r w:rsidRPr="008209C0">
        <w:rPr>
          <w:i/>
          <w:sz w:val="28"/>
          <w:szCs w:val="28"/>
          <w:lang w:val="pt-BR"/>
        </w:rPr>
        <w:t xml:space="preserve">2.   Đại diện </w:t>
      </w:r>
      <w:r w:rsidR="008209C0" w:rsidRPr="008209C0">
        <w:rPr>
          <w:i/>
          <w:sz w:val="28"/>
          <w:szCs w:val="28"/>
          <w:lang w:val="pt-BR"/>
        </w:rPr>
        <w:t>Cảng vụ hàng hải Nha Trang</w:t>
      </w:r>
      <w:r w:rsidRPr="008209C0">
        <w:rPr>
          <w:i/>
          <w:sz w:val="28"/>
          <w:szCs w:val="28"/>
          <w:lang w:val="pt-BR"/>
        </w:rPr>
        <w:t xml:space="preserve"> tại Vân Phong:</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Địa chỉ: Đèo Quýt, tổ dân phố Mỹ Á, phường Ninh Thủy, thị xã Ninh Hòa, tỉnh Khánh Hòa.</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Điện thoại</w:t>
      </w:r>
      <w:r w:rsidR="006B280D">
        <w:rPr>
          <w:sz w:val="28"/>
          <w:szCs w:val="28"/>
          <w:lang w:val="pt-BR"/>
        </w:rPr>
        <w:tab/>
      </w:r>
      <w:r w:rsidRPr="008209C0">
        <w:rPr>
          <w:sz w:val="28"/>
          <w:szCs w:val="28"/>
          <w:lang w:val="pt-BR"/>
        </w:rPr>
        <w:t>:0258 3622181</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fr-FR"/>
        </w:rPr>
        <w:t>Fax</w:t>
      </w:r>
      <w:r w:rsidR="006B280D">
        <w:rPr>
          <w:sz w:val="28"/>
          <w:szCs w:val="28"/>
          <w:lang w:val="fr-FR"/>
        </w:rPr>
        <w:tab/>
      </w:r>
      <w:r w:rsidR="006B280D">
        <w:rPr>
          <w:sz w:val="28"/>
          <w:szCs w:val="28"/>
          <w:lang w:val="fr-FR"/>
        </w:rPr>
        <w:tab/>
      </w:r>
      <w:r w:rsidRPr="008209C0">
        <w:rPr>
          <w:sz w:val="28"/>
          <w:szCs w:val="28"/>
          <w:lang w:val="pt-BR"/>
        </w:rPr>
        <w:t>:0258 3622350</w:t>
      </w:r>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E-mail</w:t>
      </w:r>
      <w:r w:rsidR="006B280D">
        <w:rPr>
          <w:sz w:val="28"/>
          <w:szCs w:val="28"/>
          <w:lang w:val="pt-BR"/>
        </w:rPr>
        <w:tab/>
      </w:r>
      <w:r w:rsidRPr="008209C0">
        <w:rPr>
          <w:sz w:val="28"/>
          <w:szCs w:val="28"/>
          <w:lang w:val="pt-BR"/>
        </w:rPr>
        <w:t>:</w:t>
      </w:r>
      <w:hyperlink r:id="rId9" w:history="1">
        <w:r w:rsidRPr="008209C0">
          <w:rPr>
            <w:rStyle w:val="Hyperlink"/>
            <w:color w:val="auto"/>
            <w:sz w:val="28"/>
            <w:szCs w:val="28"/>
            <w:lang w:val="pt-BR"/>
          </w:rPr>
          <w:t>cangvuvanphong@gmail.com</w:t>
        </w:r>
      </w:hyperlink>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Kênh liên lạc vô tuyến: Kênh 16 hàng hải VHF</w:t>
      </w:r>
    </w:p>
    <w:p w:rsidR="00FE5387" w:rsidRPr="008209C0" w:rsidRDefault="00FE5387" w:rsidP="008209C0">
      <w:pPr>
        <w:tabs>
          <w:tab w:val="left" w:pos="426"/>
        </w:tabs>
        <w:spacing w:before="120" w:after="120" w:line="360" w:lineRule="exact"/>
        <w:ind w:firstLine="720"/>
        <w:jc w:val="both"/>
        <w:rPr>
          <w:i/>
          <w:sz w:val="28"/>
          <w:szCs w:val="28"/>
          <w:lang w:val="pt-BR"/>
        </w:rPr>
      </w:pPr>
      <w:r w:rsidRPr="008209C0">
        <w:rPr>
          <w:i/>
          <w:sz w:val="28"/>
          <w:szCs w:val="28"/>
          <w:lang w:val="pt-BR"/>
        </w:rPr>
        <w:t xml:space="preserve">3.   Đại diện </w:t>
      </w:r>
      <w:r w:rsidR="008209C0" w:rsidRPr="008209C0">
        <w:rPr>
          <w:i/>
          <w:sz w:val="28"/>
          <w:szCs w:val="28"/>
          <w:lang w:val="pt-BR"/>
        </w:rPr>
        <w:t>Cảng vụ hàng hải Nha Trang</w:t>
      </w:r>
      <w:r w:rsidRPr="008209C0">
        <w:rPr>
          <w:i/>
          <w:sz w:val="28"/>
          <w:szCs w:val="28"/>
          <w:lang w:val="pt-BR"/>
        </w:rPr>
        <w:t xml:space="preserve"> tại Cam Ranh:</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Địa chỉ: số 30 Nguyễn Trọng Kỷ, phường Cam Linh, Tp. Cam Ranh, tỉnh Khánh Hòa.</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Điện thoại</w:t>
      </w:r>
      <w:r w:rsidR="006B280D">
        <w:rPr>
          <w:sz w:val="28"/>
          <w:szCs w:val="28"/>
          <w:lang w:val="pt-BR"/>
        </w:rPr>
        <w:tab/>
      </w:r>
      <w:r w:rsidRPr="008209C0">
        <w:rPr>
          <w:sz w:val="28"/>
          <w:szCs w:val="28"/>
          <w:lang w:val="pt-BR"/>
        </w:rPr>
        <w:t>:0258 3855360</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fr-FR"/>
        </w:rPr>
        <w:t>Fax</w:t>
      </w:r>
      <w:r w:rsidR="006B280D">
        <w:rPr>
          <w:sz w:val="28"/>
          <w:szCs w:val="28"/>
          <w:lang w:val="fr-FR"/>
        </w:rPr>
        <w:tab/>
      </w:r>
      <w:r w:rsidR="006B280D">
        <w:rPr>
          <w:sz w:val="28"/>
          <w:szCs w:val="28"/>
          <w:lang w:val="fr-FR"/>
        </w:rPr>
        <w:tab/>
      </w:r>
      <w:r w:rsidRPr="008209C0">
        <w:rPr>
          <w:sz w:val="28"/>
          <w:szCs w:val="28"/>
          <w:lang w:val="pt-BR"/>
        </w:rPr>
        <w:t>:0258 3951295</w:t>
      </w:r>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E-mail</w:t>
      </w:r>
      <w:r w:rsidR="006B280D">
        <w:rPr>
          <w:sz w:val="28"/>
          <w:szCs w:val="28"/>
          <w:lang w:val="pt-BR"/>
        </w:rPr>
        <w:tab/>
      </w:r>
      <w:r w:rsidRPr="008209C0">
        <w:rPr>
          <w:sz w:val="28"/>
          <w:szCs w:val="28"/>
          <w:lang w:val="pt-BR"/>
        </w:rPr>
        <w:t>:</w:t>
      </w:r>
      <w:hyperlink r:id="rId10" w:history="1">
        <w:r w:rsidRPr="008209C0">
          <w:rPr>
            <w:rStyle w:val="Hyperlink"/>
            <w:color w:val="auto"/>
            <w:sz w:val="28"/>
            <w:szCs w:val="28"/>
            <w:lang w:val="pt-BR"/>
          </w:rPr>
          <w:t>daidiencamranh@gmail.com</w:t>
        </w:r>
      </w:hyperlink>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Kênh liên lạc vô tuyến: Kênh 16 hàng hải VHF</w:t>
      </w:r>
    </w:p>
    <w:p w:rsidR="00FE5387" w:rsidRPr="008209C0" w:rsidRDefault="00FE5387" w:rsidP="008209C0">
      <w:pPr>
        <w:tabs>
          <w:tab w:val="left" w:pos="426"/>
        </w:tabs>
        <w:spacing w:before="120" w:after="120" w:line="360" w:lineRule="exact"/>
        <w:ind w:firstLine="720"/>
        <w:jc w:val="both"/>
        <w:rPr>
          <w:i/>
          <w:sz w:val="28"/>
          <w:szCs w:val="28"/>
          <w:lang w:val="pt-BR"/>
        </w:rPr>
      </w:pPr>
      <w:r w:rsidRPr="008209C0">
        <w:rPr>
          <w:i/>
          <w:sz w:val="28"/>
          <w:szCs w:val="28"/>
          <w:lang w:val="pt-BR"/>
        </w:rPr>
        <w:t xml:space="preserve">4.   Đại diện </w:t>
      </w:r>
      <w:r w:rsidR="008209C0" w:rsidRPr="008209C0">
        <w:rPr>
          <w:i/>
          <w:sz w:val="28"/>
          <w:szCs w:val="28"/>
          <w:lang w:val="pt-BR"/>
        </w:rPr>
        <w:t>Cảng vụ hàng hải Nha Trang</w:t>
      </w:r>
      <w:r w:rsidRPr="008209C0">
        <w:rPr>
          <w:i/>
          <w:sz w:val="28"/>
          <w:szCs w:val="28"/>
          <w:lang w:val="pt-BR"/>
        </w:rPr>
        <w:t xml:space="preserve"> tại Trường Sa:</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Địa chỉ: Thị trấn Trường Sa, đảo Trường Sa Lớn, huyện Trường Sa hoặc số 30 Nguyễn Trọng Kỷ, phường Cam Linh, Tp. Cam Ranh, tỉnh Khánh Hòa.</w:t>
      </w:r>
    </w:p>
    <w:p w:rsidR="00FE5387" w:rsidRPr="008209C0" w:rsidRDefault="00FE5387" w:rsidP="008209C0">
      <w:pPr>
        <w:numPr>
          <w:ilvl w:val="1"/>
          <w:numId w:val="1"/>
        </w:numPr>
        <w:spacing w:before="120" w:after="120" w:line="360" w:lineRule="exact"/>
        <w:ind w:left="426" w:firstLine="720"/>
        <w:jc w:val="both"/>
        <w:rPr>
          <w:sz w:val="28"/>
          <w:szCs w:val="28"/>
          <w:lang w:val="pt-BR"/>
        </w:rPr>
      </w:pPr>
      <w:r w:rsidRPr="008209C0">
        <w:rPr>
          <w:sz w:val="28"/>
          <w:szCs w:val="28"/>
          <w:lang w:val="pt-BR"/>
        </w:rPr>
        <w:t>Điện thoại</w:t>
      </w:r>
      <w:r w:rsidR="006B280D">
        <w:rPr>
          <w:sz w:val="28"/>
          <w:szCs w:val="28"/>
          <w:lang w:val="pt-BR"/>
        </w:rPr>
        <w:tab/>
      </w:r>
      <w:r w:rsidRPr="008209C0">
        <w:rPr>
          <w:sz w:val="28"/>
          <w:szCs w:val="28"/>
          <w:lang w:val="pt-BR"/>
        </w:rPr>
        <w:t xml:space="preserve">:0982 888240 hoặc 0258 3855360 </w:t>
      </w:r>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Fax</w:t>
      </w:r>
      <w:r w:rsidR="006B280D">
        <w:rPr>
          <w:sz w:val="28"/>
          <w:szCs w:val="28"/>
          <w:lang w:val="pt-BR"/>
        </w:rPr>
        <w:tab/>
      </w:r>
      <w:r w:rsidR="006B280D">
        <w:rPr>
          <w:sz w:val="28"/>
          <w:szCs w:val="28"/>
          <w:lang w:val="pt-BR"/>
        </w:rPr>
        <w:tab/>
      </w:r>
      <w:r w:rsidRPr="008209C0">
        <w:rPr>
          <w:sz w:val="28"/>
          <w:szCs w:val="28"/>
          <w:lang w:val="pt-BR"/>
        </w:rPr>
        <w:t>:0258 3951295</w:t>
      </w:r>
    </w:p>
    <w:p w:rsidR="00FE5387" w:rsidRPr="008209C0" w:rsidRDefault="00FE5387" w:rsidP="008209C0">
      <w:pPr>
        <w:numPr>
          <w:ilvl w:val="1"/>
          <w:numId w:val="1"/>
        </w:numPr>
        <w:spacing w:before="120" w:after="120" w:line="360" w:lineRule="exact"/>
        <w:ind w:left="426" w:firstLine="720"/>
        <w:jc w:val="both"/>
        <w:rPr>
          <w:sz w:val="28"/>
          <w:szCs w:val="28"/>
        </w:rPr>
      </w:pPr>
      <w:r w:rsidRPr="008209C0">
        <w:rPr>
          <w:sz w:val="28"/>
          <w:szCs w:val="28"/>
          <w:lang w:val="pt-BR"/>
        </w:rPr>
        <w:t>Email</w:t>
      </w:r>
      <w:r w:rsidR="006B280D">
        <w:rPr>
          <w:sz w:val="28"/>
          <w:szCs w:val="28"/>
          <w:lang w:val="pt-BR"/>
        </w:rPr>
        <w:tab/>
      </w:r>
      <w:r w:rsidR="006B280D">
        <w:rPr>
          <w:sz w:val="28"/>
          <w:szCs w:val="28"/>
          <w:lang w:val="pt-BR"/>
        </w:rPr>
        <w:tab/>
      </w:r>
      <w:r w:rsidRPr="008209C0">
        <w:rPr>
          <w:sz w:val="28"/>
          <w:szCs w:val="28"/>
          <w:lang w:val="pt-BR"/>
        </w:rPr>
        <w:t>:daidientruongsa@gmail.com</w:t>
      </w:r>
    </w:p>
    <w:p w:rsidR="0032749C" w:rsidRPr="00FF76AD" w:rsidRDefault="00FE5387" w:rsidP="00FF76AD">
      <w:pPr>
        <w:numPr>
          <w:ilvl w:val="1"/>
          <w:numId w:val="1"/>
        </w:numPr>
        <w:spacing w:before="120" w:after="120" w:line="360" w:lineRule="exact"/>
        <w:ind w:left="426" w:firstLine="720"/>
        <w:jc w:val="both"/>
        <w:rPr>
          <w:sz w:val="28"/>
          <w:szCs w:val="28"/>
        </w:rPr>
      </w:pPr>
      <w:r w:rsidRPr="008209C0">
        <w:rPr>
          <w:sz w:val="28"/>
          <w:szCs w:val="28"/>
          <w:lang w:val="pt-BR"/>
        </w:rPr>
        <w:t>Kênh liên lạc</w:t>
      </w:r>
      <w:r w:rsidR="00FF76AD">
        <w:rPr>
          <w:sz w:val="28"/>
          <w:szCs w:val="28"/>
          <w:lang w:val="pt-BR"/>
        </w:rPr>
        <w:t xml:space="preserve"> vô tuyến: Kênh 16 hàng hải VHF</w:t>
      </w:r>
    </w:p>
    <w:p w:rsidR="00FE5387" w:rsidRPr="008209C0" w:rsidRDefault="00FE5387" w:rsidP="00CA568F">
      <w:pPr>
        <w:keepNext/>
        <w:spacing w:before="120" w:after="120" w:line="360" w:lineRule="exact"/>
        <w:jc w:val="center"/>
        <w:outlineLvl w:val="2"/>
        <w:rPr>
          <w:b/>
          <w:bCs/>
          <w:sz w:val="28"/>
          <w:szCs w:val="28"/>
          <w:lang w:val="en-GB"/>
        </w:rPr>
      </w:pPr>
      <w:r w:rsidRPr="008209C0">
        <w:rPr>
          <w:b/>
          <w:bCs/>
          <w:sz w:val="28"/>
          <w:szCs w:val="28"/>
          <w:lang w:val="en-GB"/>
        </w:rPr>
        <w:lastRenderedPageBreak/>
        <w:t>Chương II</w:t>
      </w:r>
    </w:p>
    <w:p w:rsidR="00FE5387" w:rsidRPr="008209C0" w:rsidRDefault="00FE5387" w:rsidP="00CA568F">
      <w:pPr>
        <w:keepNext/>
        <w:spacing w:before="120" w:after="120" w:line="360" w:lineRule="exact"/>
        <w:jc w:val="center"/>
        <w:outlineLvl w:val="2"/>
        <w:rPr>
          <w:b/>
          <w:bCs/>
          <w:sz w:val="28"/>
          <w:szCs w:val="28"/>
          <w:lang w:val="en-GB"/>
        </w:rPr>
      </w:pPr>
      <w:r w:rsidRPr="008209C0">
        <w:rPr>
          <w:b/>
          <w:bCs/>
          <w:sz w:val="28"/>
          <w:szCs w:val="28"/>
          <w:lang w:val="en-GB"/>
        </w:rPr>
        <w:t>NHỮNG QUY ĐỊNH CỤ THỂ</w:t>
      </w:r>
    </w:p>
    <w:p w:rsidR="00506C13" w:rsidRPr="008209C0" w:rsidRDefault="00506C13" w:rsidP="00CA568F">
      <w:pPr>
        <w:keepNext/>
        <w:spacing w:before="120" w:after="120" w:line="360" w:lineRule="exact"/>
        <w:ind w:firstLine="720"/>
        <w:jc w:val="center"/>
        <w:outlineLvl w:val="2"/>
        <w:rPr>
          <w:b/>
          <w:bCs/>
          <w:sz w:val="28"/>
          <w:szCs w:val="28"/>
          <w:lang w:val="en-GB"/>
        </w:rPr>
      </w:pPr>
    </w:p>
    <w:p w:rsidR="00FE5387" w:rsidRPr="008209C0" w:rsidRDefault="00FE5387" w:rsidP="00CA568F">
      <w:pPr>
        <w:keepNext/>
        <w:spacing w:before="120" w:after="120" w:line="360" w:lineRule="exact"/>
        <w:jc w:val="center"/>
        <w:outlineLvl w:val="2"/>
        <w:rPr>
          <w:b/>
          <w:bCs/>
          <w:sz w:val="28"/>
          <w:szCs w:val="28"/>
          <w:lang w:val="en-GB"/>
        </w:rPr>
      </w:pPr>
      <w:r w:rsidRPr="008209C0">
        <w:rPr>
          <w:b/>
          <w:bCs/>
          <w:sz w:val="28"/>
          <w:szCs w:val="28"/>
          <w:lang w:val="en-GB"/>
        </w:rPr>
        <w:t>Mục 1</w:t>
      </w:r>
    </w:p>
    <w:p w:rsidR="00FE5387" w:rsidRPr="008209C0" w:rsidRDefault="00FE5387" w:rsidP="00CA568F">
      <w:pPr>
        <w:keepNext/>
        <w:spacing w:before="120" w:after="120" w:line="360" w:lineRule="exact"/>
        <w:jc w:val="center"/>
        <w:outlineLvl w:val="2"/>
        <w:rPr>
          <w:b/>
          <w:bCs/>
          <w:sz w:val="28"/>
          <w:szCs w:val="28"/>
          <w:lang w:val="en-GB"/>
        </w:rPr>
      </w:pPr>
      <w:r w:rsidRPr="008209C0">
        <w:rPr>
          <w:b/>
          <w:bCs/>
          <w:sz w:val="28"/>
          <w:szCs w:val="28"/>
          <w:lang w:val="en-GB"/>
        </w:rPr>
        <w:t>THỦ TỤC TÀU THUYỀN ĐẾN VÀ RỜI CẢNG BIỂN</w:t>
      </w:r>
    </w:p>
    <w:p w:rsidR="00CF2BC0" w:rsidRDefault="00CF2BC0" w:rsidP="008209C0">
      <w:pPr>
        <w:spacing w:before="120" w:after="120" w:line="360" w:lineRule="exact"/>
        <w:ind w:firstLine="720"/>
        <w:jc w:val="both"/>
        <w:rPr>
          <w:b/>
          <w:sz w:val="28"/>
          <w:szCs w:val="28"/>
          <w:lang w:val="pt-BR"/>
        </w:rPr>
      </w:pPr>
    </w:p>
    <w:p w:rsidR="00FE5387" w:rsidRPr="008209C0" w:rsidRDefault="00FE5387" w:rsidP="008209C0">
      <w:pPr>
        <w:spacing w:before="120" w:after="120" w:line="360" w:lineRule="exact"/>
        <w:ind w:firstLine="720"/>
        <w:jc w:val="both"/>
        <w:rPr>
          <w:b/>
          <w:bCs/>
          <w:sz w:val="28"/>
          <w:szCs w:val="28"/>
          <w:lang w:val="pt-BR"/>
        </w:rPr>
      </w:pPr>
      <w:r w:rsidRPr="008209C0">
        <w:rPr>
          <w:b/>
          <w:sz w:val="28"/>
          <w:szCs w:val="28"/>
          <w:lang w:val="pt-BR"/>
        </w:rPr>
        <w:t>Điều 4. Yêu cầu chung đối với tàu thuyền đến cảng biển</w:t>
      </w:r>
    </w:p>
    <w:p w:rsidR="00FE5387" w:rsidRPr="008209C0" w:rsidRDefault="00D01531" w:rsidP="008209C0">
      <w:pPr>
        <w:spacing w:before="120" w:after="120" w:line="360" w:lineRule="exact"/>
        <w:ind w:firstLine="720"/>
        <w:jc w:val="both"/>
        <w:rPr>
          <w:sz w:val="28"/>
          <w:szCs w:val="28"/>
          <w:lang w:val="es-ES"/>
        </w:rPr>
      </w:pPr>
      <w:r w:rsidRPr="008209C0">
        <w:rPr>
          <w:sz w:val="28"/>
          <w:szCs w:val="28"/>
          <w:lang w:val="es-ES"/>
        </w:rPr>
        <w:t xml:space="preserve">1. </w:t>
      </w:r>
      <w:r w:rsidR="00FE5387" w:rsidRPr="008209C0">
        <w:rPr>
          <w:sz w:val="28"/>
          <w:szCs w:val="28"/>
          <w:lang w:val="es-ES"/>
        </w:rPr>
        <w:t xml:space="preserve">Tàu thuyền đến vùng nước cảng biển phải bảo đảm các điều kiện theo quy định tại Điều 94, </w:t>
      </w:r>
      <w:r w:rsidR="009F73AA">
        <w:rPr>
          <w:sz w:val="28"/>
          <w:szCs w:val="28"/>
          <w:lang w:val="es-ES"/>
        </w:rPr>
        <w:t xml:space="preserve">Điều </w:t>
      </w:r>
      <w:r w:rsidR="00FE5387" w:rsidRPr="008209C0">
        <w:rPr>
          <w:sz w:val="28"/>
          <w:szCs w:val="28"/>
          <w:lang w:val="es-ES"/>
        </w:rPr>
        <w:t xml:space="preserve">95 </w:t>
      </w:r>
      <w:r w:rsidR="00C60843">
        <w:rPr>
          <w:sz w:val="28"/>
          <w:szCs w:val="28"/>
          <w:lang w:val="es-ES"/>
        </w:rPr>
        <w:t xml:space="preserve">của </w:t>
      </w:r>
      <w:r w:rsidR="00FE5387" w:rsidRPr="008209C0">
        <w:rPr>
          <w:sz w:val="28"/>
          <w:szCs w:val="28"/>
          <w:lang w:val="es-ES"/>
        </w:rPr>
        <w:t>Bộ luật Hàng hải Việt Nam và Mục 1 Chương IV</w:t>
      </w:r>
      <w:r w:rsidR="00C60843">
        <w:rPr>
          <w:sz w:val="28"/>
          <w:szCs w:val="28"/>
          <w:lang w:val="es-ES"/>
        </w:rPr>
        <w:t xml:space="preserve"> của</w:t>
      </w:r>
      <w:r w:rsidR="00FE5387" w:rsidRPr="008209C0">
        <w:rPr>
          <w:sz w:val="28"/>
          <w:szCs w:val="28"/>
          <w:lang w:val="es-ES"/>
        </w:rPr>
        <w:t xml:space="preserve"> Nghị định số 58/2017/NĐ-CP.</w:t>
      </w:r>
    </w:p>
    <w:p w:rsidR="00FE5387" w:rsidRPr="008209C0" w:rsidRDefault="00D01531" w:rsidP="008209C0">
      <w:pPr>
        <w:spacing w:before="120" w:after="120" w:line="360" w:lineRule="exact"/>
        <w:ind w:firstLine="720"/>
        <w:jc w:val="both"/>
        <w:rPr>
          <w:sz w:val="28"/>
          <w:szCs w:val="28"/>
          <w:lang w:val="es-ES"/>
        </w:rPr>
      </w:pPr>
      <w:r w:rsidRPr="008209C0">
        <w:rPr>
          <w:sz w:val="28"/>
          <w:szCs w:val="28"/>
          <w:lang w:val="es-ES"/>
        </w:rPr>
        <w:t xml:space="preserve">2. </w:t>
      </w:r>
      <w:r w:rsidR="00FE5387" w:rsidRPr="008209C0">
        <w:rPr>
          <w:sz w:val="28"/>
          <w:szCs w:val="28"/>
          <w:lang w:val="es-ES"/>
        </w:rPr>
        <w:t>Ngoài quy định tại Khoản 1 Điều này, tàu thuyền đến vùng nước cảng biển phải có chiều dài, trọng tải, mớn nước, độ cao tĩnh không và các thông số kỹ thuật liên quan khác phù hợp với điều kiện thực tế của luồng, bến cảng, bến phao, khu neo đậu, khu chuyển tải, vùng đón trả hoa tiêu, vùng quay trở.</w:t>
      </w:r>
    </w:p>
    <w:p w:rsidR="00D01531" w:rsidRPr="008209C0" w:rsidRDefault="00D01531" w:rsidP="008209C0">
      <w:pPr>
        <w:spacing w:before="120" w:after="120" w:line="360" w:lineRule="exact"/>
        <w:ind w:firstLine="720"/>
        <w:jc w:val="both"/>
        <w:rPr>
          <w:b/>
          <w:sz w:val="28"/>
          <w:szCs w:val="28"/>
          <w:lang w:val="pt-BR"/>
        </w:rPr>
      </w:pPr>
      <w:r w:rsidRPr="008209C0">
        <w:rPr>
          <w:b/>
          <w:sz w:val="28"/>
          <w:szCs w:val="28"/>
          <w:lang w:val="pt-BR"/>
        </w:rPr>
        <w:t>Điều 5. Thông báo, xác báo tàu biển đến, rời cảng biển</w:t>
      </w:r>
    </w:p>
    <w:p w:rsidR="00D01531" w:rsidRPr="008209C0" w:rsidRDefault="00D01531" w:rsidP="008209C0">
      <w:pPr>
        <w:spacing w:before="120" w:after="120" w:line="360" w:lineRule="exact"/>
        <w:ind w:firstLine="720"/>
        <w:jc w:val="both"/>
        <w:rPr>
          <w:b/>
          <w:sz w:val="28"/>
          <w:szCs w:val="28"/>
          <w:lang w:val="pt-BR"/>
        </w:rPr>
      </w:pPr>
      <w:r w:rsidRPr="008209C0">
        <w:rPr>
          <w:sz w:val="28"/>
          <w:szCs w:val="28"/>
          <w:lang w:val="pt-BR"/>
        </w:rPr>
        <w:t>1</w:t>
      </w:r>
      <w:r w:rsidRPr="008209C0">
        <w:rPr>
          <w:b/>
          <w:sz w:val="28"/>
          <w:szCs w:val="28"/>
          <w:lang w:val="pt-BR"/>
        </w:rPr>
        <w:t xml:space="preserve">. </w:t>
      </w:r>
      <w:r w:rsidRPr="008209C0">
        <w:rPr>
          <w:sz w:val="28"/>
          <w:szCs w:val="28"/>
          <w:lang w:val="es-ES"/>
        </w:rPr>
        <w:t xml:space="preserve">Việc thông báo, xác báo tàu </w:t>
      </w:r>
      <w:r w:rsidRPr="008209C0">
        <w:rPr>
          <w:bCs/>
          <w:sz w:val="28"/>
          <w:szCs w:val="28"/>
          <w:lang w:val="es-ES"/>
        </w:rPr>
        <w:t xml:space="preserve">thuyền </w:t>
      </w:r>
      <w:r w:rsidRPr="008209C0">
        <w:rPr>
          <w:sz w:val="28"/>
          <w:szCs w:val="28"/>
          <w:lang w:val="es-ES"/>
        </w:rPr>
        <w:t xml:space="preserve">đến, rời cảng biển thực hiện theo quy định tại các Điều 87, </w:t>
      </w:r>
      <w:r w:rsidR="002C250A">
        <w:rPr>
          <w:sz w:val="28"/>
          <w:szCs w:val="28"/>
          <w:lang w:val="es-ES"/>
        </w:rPr>
        <w:t xml:space="preserve">Điều </w:t>
      </w:r>
      <w:r w:rsidRPr="008209C0">
        <w:rPr>
          <w:sz w:val="28"/>
          <w:szCs w:val="28"/>
          <w:lang w:val="es-ES"/>
        </w:rPr>
        <w:t>88 Nghị định số 58/2017/NĐ-CP.</w:t>
      </w:r>
    </w:p>
    <w:p w:rsidR="00FE5387" w:rsidRPr="008209C0" w:rsidRDefault="00D01531" w:rsidP="008209C0">
      <w:pPr>
        <w:spacing w:before="120" w:after="120" w:line="360" w:lineRule="exact"/>
        <w:ind w:firstLine="720"/>
        <w:jc w:val="both"/>
        <w:rPr>
          <w:sz w:val="28"/>
          <w:szCs w:val="28"/>
          <w:lang w:val="es-ES"/>
        </w:rPr>
      </w:pPr>
      <w:r w:rsidRPr="008209C0">
        <w:rPr>
          <w:sz w:val="28"/>
          <w:szCs w:val="28"/>
          <w:lang w:val="es-ES"/>
        </w:rPr>
        <w:t xml:space="preserve">2. </w:t>
      </w:r>
      <w:r w:rsidR="00FE5387" w:rsidRPr="008209C0">
        <w:rPr>
          <w:sz w:val="28"/>
          <w:szCs w:val="28"/>
          <w:lang w:val="es-ES"/>
        </w:rPr>
        <w:t xml:space="preserve">Ngoài quy định tại </w:t>
      </w:r>
      <w:r w:rsidR="009F73AA">
        <w:rPr>
          <w:sz w:val="28"/>
          <w:szCs w:val="28"/>
          <w:lang w:val="es-ES"/>
        </w:rPr>
        <w:t>k</w:t>
      </w:r>
      <w:r w:rsidR="00FE5387" w:rsidRPr="008209C0">
        <w:rPr>
          <w:sz w:val="28"/>
          <w:szCs w:val="28"/>
          <w:lang w:val="es-ES"/>
        </w:rPr>
        <w:t>hoản 1 Điều này, tàu thuyền khi hoạt động tại vùng nước cảng biển phải chấp hành chế độ thông báo, xác báo theo Quy chế quản lý hoạt động của hệ thống VTS.</w:t>
      </w:r>
    </w:p>
    <w:p w:rsidR="009035BB" w:rsidRPr="008209C0" w:rsidRDefault="009035BB" w:rsidP="008209C0">
      <w:pPr>
        <w:spacing w:before="120" w:after="120" w:line="360" w:lineRule="exact"/>
        <w:ind w:firstLine="720"/>
        <w:jc w:val="both"/>
        <w:rPr>
          <w:b/>
          <w:sz w:val="28"/>
          <w:szCs w:val="28"/>
          <w:lang w:val="pt-BR"/>
        </w:rPr>
      </w:pPr>
      <w:r w:rsidRPr="008209C0">
        <w:rPr>
          <w:b/>
          <w:sz w:val="28"/>
          <w:szCs w:val="28"/>
          <w:lang w:val="pt-BR"/>
        </w:rPr>
        <w:t>Điều 6. Điều động tàu thuyền trong vùng nước cảng biển</w:t>
      </w:r>
    </w:p>
    <w:p w:rsidR="00FE5387" w:rsidRPr="008209C0" w:rsidRDefault="00FE5387" w:rsidP="008209C0">
      <w:pPr>
        <w:spacing w:before="120" w:after="120" w:line="360" w:lineRule="exact"/>
        <w:ind w:firstLine="720"/>
        <w:jc w:val="both"/>
        <w:rPr>
          <w:sz w:val="28"/>
          <w:szCs w:val="28"/>
          <w:lang w:val="es-ES"/>
        </w:rPr>
      </w:pPr>
      <w:r w:rsidRPr="008209C0">
        <w:rPr>
          <w:bCs/>
          <w:iCs/>
          <w:sz w:val="28"/>
          <w:szCs w:val="28"/>
          <w:lang w:val="es-ES"/>
        </w:rPr>
        <w:t xml:space="preserve">Việc điều động tàu thuyền </w:t>
      </w:r>
      <w:r w:rsidRPr="008209C0">
        <w:rPr>
          <w:sz w:val="28"/>
          <w:szCs w:val="28"/>
          <w:lang w:val="es-ES"/>
        </w:rPr>
        <w:t xml:space="preserve">neo đậu, di chuyển vị trí, cập cầu, cập mạn hoặc tiến hành các hoạt động tương tự khác trong vùng nước cảng biển và luồng hàng hải </w:t>
      </w:r>
      <w:r w:rsidRPr="008209C0">
        <w:rPr>
          <w:bCs/>
          <w:iCs/>
          <w:sz w:val="28"/>
          <w:szCs w:val="28"/>
          <w:lang w:val="es-ES"/>
        </w:rPr>
        <w:t xml:space="preserve">theo quy định tại </w:t>
      </w:r>
      <w:r w:rsidR="009F73AA">
        <w:rPr>
          <w:sz w:val="28"/>
          <w:szCs w:val="28"/>
          <w:lang w:val="es-ES"/>
        </w:rPr>
        <w:t>k</w:t>
      </w:r>
      <w:r w:rsidRPr="008209C0">
        <w:rPr>
          <w:sz w:val="28"/>
          <w:szCs w:val="28"/>
          <w:lang w:val="es-ES"/>
        </w:rPr>
        <w:t>hoản 1 Điều 62 Nghị định số 58/2017/NĐ-CP.</w:t>
      </w:r>
    </w:p>
    <w:p w:rsidR="00931A5E" w:rsidRPr="008209C0" w:rsidRDefault="00931A5E" w:rsidP="008209C0">
      <w:pPr>
        <w:spacing w:before="120" w:after="120" w:line="360" w:lineRule="exact"/>
        <w:ind w:firstLine="720"/>
        <w:jc w:val="both"/>
        <w:rPr>
          <w:b/>
          <w:sz w:val="28"/>
          <w:szCs w:val="28"/>
          <w:lang w:val="pt-BR"/>
        </w:rPr>
      </w:pPr>
      <w:r w:rsidRPr="008209C0">
        <w:rPr>
          <w:b/>
          <w:sz w:val="28"/>
          <w:szCs w:val="28"/>
          <w:lang w:val="pt-BR"/>
        </w:rPr>
        <w:t>Điều 7. Thủ tục tàu thuyền đến, rời cảng biển và thủ tục đối với các hoạt động hàng hải khác trong vùng nước cảng biển</w:t>
      </w:r>
    </w:p>
    <w:p w:rsidR="00931A5E" w:rsidRPr="008209C0" w:rsidRDefault="002005CA" w:rsidP="008209C0">
      <w:pPr>
        <w:spacing w:before="120" w:after="120" w:line="360" w:lineRule="exact"/>
        <w:ind w:firstLine="720"/>
        <w:jc w:val="both"/>
        <w:rPr>
          <w:bCs/>
          <w:iCs/>
          <w:sz w:val="28"/>
          <w:szCs w:val="28"/>
          <w:lang w:val="es-ES"/>
        </w:rPr>
      </w:pPr>
      <w:r w:rsidRPr="008209C0">
        <w:rPr>
          <w:bCs/>
          <w:iCs/>
          <w:sz w:val="28"/>
          <w:szCs w:val="28"/>
          <w:lang w:val="es-ES"/>
        </w:rPr>
        <w:t xml:space="preserve">1. </w:t>
      </w:r>
      <w:r w:rsidR="00931A5E" w:rsidRPr="008209C0">
        <w:rPr>
          <w:bCs/>
          <w:iCs/>
          <w:sz w:val="28"/>
          <w:szCs w:val="28"/>
          <w:lang w:val="es-ES"/>
        </w:rPr>
        <w:t>Thủ tục tàu thuyền đến, rời cảng biển thực hiện theo quy định tại các Mục 2, Mục 3, Mục 4 và Mục 5 Chương IV Nghị định số 58/2017/NĐ-CP.</w:t>
      </w:r>
    </w:p>
    <w:p w:rsidR="00931A5E" w:rsidRPr="008209C0" w:rsidRDefault="00931A5E" w:rsidP="008209C0">
      <w:pPr>
        <w:spacing w:before="120" w:after="120" w:line="360" w:lineRule="exact"/>
        <w:ind w:firstLine="720"/>
        <w:jc w:val="both"/>
        <w:rPr>
          <w:bCs/>
          <w:iCs/>
          <w:sz w:val="28"/>
          <w:szCs w:val="28"/>
          <w:lang w:val="es-ES"/>
        </w:rPr>
      </w:pPr>
      <w:r w:rsidRPr="008209C0">
        <w:rPr>
          <w:bCs/>
          <w:iCs/>
          <w:sz w:val="28"/>
          <w:szCs w:val="28"/>
          <w:lang w:val="es-ES"/>
        </w:rPr>
        <w:t>Quy định miễn, giảm thủ tục tàu thuyền vào, rời cảng biển đối với các trường hợp đặc biệt theo quy định tại Điều 74 Nghị định số 58/2017/NĐ-CP.</w:t>
      </w:r>
    </w:p>
    <w:p w:rsidR="00931A5E" w:rsidRPr="008209C0" w:rsidRDefault="002005CA" w:rsidP="008209C0">
      <w:pPr>
        <w:spacing w:before="120" w:after="120" w:line="360" w:lineRule="exact"/>
        <w:ind w:firstLine="720"/>
        <w:jc w:val="both"/>
        <w:rPr>
          <w:bCs/>
          <w:iCs/>
          <w:sz w:val="28"/>
          <w:szCs w:val="28"/>
          <w:lang w:val="es-ES"/>
        </w:rPr>
      </w:pPr>
      <w:r w:rsidRPr="008209C0">
        <w:rPr>
          <w:bCs/>
          <w:iCs/>
          <w:sz w:val="28"/>
          <w:szCs w:val="28"/>
          <w:lang w:val="es-ES"/>
        </w:rPr>
        <w:t xml:space="preserve">2. </w:t>
      </w:r>
      <w:r w:rsidR="00931A5E" w:rsidRPr="008209C0">
        <w:rPr>
          <w:bCs/>
          <w:iCs/>
          <w:sz w:val="28"/>
          <w:szCs w:val="28"/>
          <w:lang w:val="es-ES"/>
        </w:rPr>
        <w:t>Thủ tục đối với các hoạt động hàng hải khác trong vùng nước cảng biển, thực hiện theo hướng dẫn tại các Quyết định công bố danh mục và nội dung thủ tục hành chính thuộc phạm vi chức năng quản lý của Bộ Giao thông Vận tải và các quy định pháp luật có liên quan khác.</w:t>
      </w:r>
    </w:p>
    <w:p w:rsidR="00931A5E" w:rsidRPr="008209C0" w:rsidRDefault="002005CA" w:rsidP="008209C0">
      <w:pPr>
        <w:spacing w:before="120" w:after="120" w:line="360" w:lineRule="exact"/>
        <w:ind w:firstLine="720"/>
        <w:jc w:val="both"/>
        <w:rPr>
          <w:bCs/>
          <w:iCs/>
          <w:sz w:val="28"/>
          <w:szCs w:val="28"/>
          <w:lang w:val="es-ES"/>
        </w:rPr>
      </w:pPr>
      <w:r w:rsidRPr="008209C0">
        <w:rPr>
          <w:bCs/>
          <w:iCs/>
          <w:sz w:val="28"/>
          <w:szCs w:val="28"/>
          <w:lang w:val="es-ES"/>
        </w:rPr>
        <w:t xml:space="preserve">3. </w:t>
      </w:r>
      <w:r w:rsidR="00931A5E" w:rsidRPr="008209C0">
        <w:rPr>
          <w:bCs/>
          <w:iCs/>
          <w:sz w:val="28"/>
          <w:szCs w:val="28"/>
          <w:lang w:val="es-ES"/>
        </w:rPr>
        <w:t>Địa điểm làm thủ tục:</w:t>
      </w:r>
    </w:p>
    <w:p w:rsidR="00931A5E" w:rsidRPr="008209C0" w:rsidRDefault="00931A5E" w:rsidP="008209C0">
      <w:pPr>
        <w:spacing w:before="120" w:after="120" w:line="360" w:lineRule="exact"/>
        <w:ind w:firstLine="720"/>
        <w:jc w:val="both"/>
        <w:rPr>
          <w:bCs/>
          <w:iCs/>
          <w:sz w:val="28"/>
          <w:szCs w:val="28"/>
          <w:lang w:val="es-ES"/>
        </w:rPr>
      </w:pPr>
      <w:r w:rsidRPr="008209C0">
        <w:rPr>
          <w:bCs/>
          <w:iCs/>
          <w:sz w:val="28"/>
          <w:szCs w:val="28"/>
          <w:lang w:val="es-ES"/>
        </w:rPr>
        <w:lastRenderedPageBreak/>
        <w:t>Địa điểm làm thủ tục cho tàu thuyền và phương tiện thủy nội đ</w:t>
      </w:r>
      <w:r w:rsidR="009F73AA">
        <w:rPr>
          <w:bCs/>
          <w:iCs/>
          <w:sz w:val="28"/>
          <w:szCs w:val="28"/>
          <w:lang w:val="es-ES"/>
        </w:rPr>
        <w:t>ịa cấp VR-SB theo quy định tại k</w:t>
      </w:r>
      <w:r w:rsidRPr="008209C0">
        <w:rPr>
          <w:bCs/>
          <w:iCs/>
          <w:sz w:val="28"/>
          <w:szCs w:val="28"/>
          <w:lang w:val="es-ES"/>
        </w:rPr>
        <w:t xml:space="preserve">hoản 1, </w:t>
      </w:r>
      <w:r w:rsidR="009F73AA">
        <w:rPr>
          <w:bCs/>
          <w:iCs/>
          <w:sz w:val="28"/>
          <w:szCs w:val="28"/>
          <w:lang w:val="es-ES"/>
        </w:rPr>
        <w:t>k</w:t>
      </w:r>
      <w:r w:rsidRPr="008209C0">
        <w:rPr>
          <w:bCs/>
          <w:iCs/>
          <w:sz w:val="28"/>
          <w:szCs w:val="28"/>
          <w:lang w:val="es-ES"/>
        </w:rPr>
        <w:t>hoản 3 Điều 77</w:t>
      </w:r>
      <w:r w:rsidR="009F73AA">
        <w:rPr>
          <w:bCs/>
          <w:iCs/>
          <w:sz w:val="28"/>
          <w:szCs w:val="28"/>
          <w:lang w:val="es-ES"/>
        </w:rPr>
        <w:t xml:space="preserve"> của</w:t>
      </w:r>
      <w:r w:rsidRPr="008209C0">
        <w:rPr>
          <w:bCs/>
          <w:iCs/>
          <w:sz w:val="28"/>
          <w:szCs w:val="28"/>
          <w:lang w:val="es-ES"/>
        </w:rPr>
        <w:t xml:space="preserve"> Nghị định số 58/2017/NĐ-CP; cho phương tiện thủy nội địa khác theo quy định tại </w:t>
      </w:r>
      <w:r w:rsidR="009F73AA">
        <w:rPr>
          <w:bCs/>
          <w:iCs/>
          <w:sz w:val="28"/>
          <w:szCs w:val="28"/>
          <w:lang w:val="es-ES"/>
        </w:rPr>
        <w:t>k</w:t>
      </w:r>
      <w:r w:rsidRPr="008209C0">
        <w:rPr>
          <w:bCs/>
          <w:iCs/>
          <w:sz w:val="28"/>
          <w:szCs w:val="28"/>
          <w:lang w:val="es-ES"/>
        </w:rPr>
        <w:t xml:space="preserve">hoản 1 Điều 99 </w:t>
      </w:r>
      <w:r w:rsidR="009F73AA">
        <w:rPr>
          <w:bCs/>
          <w:iCs/>
          <w:sz w:val="28"/>
          <w:szCs w:val="28"/>
          <w:lang w:val="es-ES"/>
        </w:rPr>
        <w:t xml:space="preserve">của </w:t>
      </w:r>
      <w:r w:rsidRPr="008209C0">
        <w:rPr>
          <w:bCs/>
          <w:iCs/>
          <w:sz w:val="28"/>
          <w:szCs w:val="28"/>
          <w:lang w:val="es-ES"/>
        </w:rPr>
        <w:t>Nghị định số 58/2017/NĐ-CP. Cụ thể như sau:</w:t>
      </w:r>
    </w:p>
    <w:p w:rsidR="00931A5E" w:rsidRPr="00FB6812" w:rsidRDefault="00FB6812" w:rsidP="00FB6812">
      <w:pPr>
        <w:spacing w:before="120" w:after="120" w:line="360" w:lineRule="exact"/>
        <w:ind w:firstLine="720"/>
        <w:jc w:val="both"/>
        <w:rPr>
          <w:bCs/>
          <w:iCs/>
          <w:sz w:val="28"/>
          <w:szCs w:val="28"/>
          <w:lang w:val="es-ES"/>
        </w:rPr>
      </w:pPr>
      <w:r>
        <w:rPr>
          <w:bCs/>
          <w:iCs/>
          <w:sz w:val="28"/>
          <w:szCs w:val="28"/>
          <w:lang w:val="es-ES"/>
        </w:rPr>
        <w:t xml:space="preserve">a) </w:t>
      </w:r>
      <w:r w:rsidR="00931A5E" w:rsidRPr="00FB6812">
        <w:rPr>
          <w:bCs/>
          <w:iCs/>
          <w:sz w:val="28"/>
          <w:szCs w:val="28"/>
          <w:lang w:val="es-ES"/>
        </w:rPr>
        <w:t>Trụ sở chính: đối với tàu thuyền đến, rời các bến cảng, bến phao, khu neo đậu, khu chuyển tải thuộc vùng nước cảng biển tỉnh Khánh Hòa tại khu vực vịnh Nha Trang; giải quyết thủ tục cho tàu thuyền hoạt động trong vùng biển tỉnh Khánh Hòa, vùng biển phía Bắc vĩ tuyến 11°25’00,</w:t>
      </w:r>
      <w:proofErr w:type="gramStart"/>
      <w:r w:rsidR="00931A5E" w:rsidRPr="00FB6812">
        <w:rPr>
          <w:bCs/>
          <w:iCs/>
          <w:sz w:val="28"/>
          <w:szCs w:val="28"/>
          <w:lang w:val="es-ES"/>
        </w:rPr>
        <w:t>0”N</w:t>
      </w:r>
      <w:proofErr w:type="gramEnd"/>
      <w:r w:rsidR="00931A5E" w:rsidRPr="00FB6812">
        <w:rPr>
          <w:bCs/>
          <w:iCs/>
          <w:sz w:val="28"/>
          <w:szCs w:val="28"/>
          <w:lang w:val="es-ES"/>
        </w:rPr>
        <w:t xml:space="preserve"> của tỉnh Ninh Thuận. </w:t>
      </w:r>
    </w:p>
    <w:p w:rsidR="00931A5E" w:rsidRPr="00FB6812" w:rsidRDefault="00FB6812" w:rsidP="00FB6812">
      <w:pPr>
        <w:spacing w:before="120" w:after="120" w:line="360" w:lineRule="exact"/>
        <w:ind w:firstLine="720"/>
        <w:jc w:val="both"/>
        <w:rPr>
          <w:bCs/>
          <w:iCs/>
          <w:sz w:val="28"/>
          <w:szCs w:val="28"/>
          <w:lang w:val="es-ES"/>
        </w:rPr>
      </w:pPr>
      <w:r>
        <w:rPr>
          <w:bCs/>
          <w:iCs/>
          <w:sz w:val="28"/>
          <w:szCs w:val="28"/>
          <w:lang w:val="es-ES"/>
        </w:rPr>
        <w:t xml:space="preserve">b) </w:t>
      </w:r>
      <w:r w:rsidR="00931A5E" w:rsidRPr="00FB6812">
        <w:rPr>
          <w:bCs/>
          <w:iCs/>
          <w:sz w:val="28"/>
          <w:szCs w:val="28"/>
          <w:lang w:val="es-ES"/>
        </w:rPr>
        <w:t xml:space="preserve">Đại diện </w:t>
      </w:r>
      <w:r w:rsidR="008209C0" w:rsidRPr="00FB6812">
        <w:rPr>
          <w:bCs/>
          <w:iCs/>
          <w:sz w:val="28"/>
          <w:szCs w:val="28"/>
          <w:lang w:val="es-ES"/>
        </w:rPr>
        <w:t>Cảng vụ hàng hải Nha Trang</w:t>
      </w:r>
      <w:r w:rsidR="00931A5E" w:rsidRPr="00FB6812">
        <w:rPr>
          <w:bCs/>
          <w:iCs/>
          <w:sz w:val="28"/>
          <w:szCs w:val="28"/>
          <w:lang w:val="es-ES"/>
        </w:rPr>
        <w:t xml:space="preserve"> tại Vân Phong: đối với tàu thuyền đến, rời các bến cảng, bến phao, khu neo đậu, khu chuyển tải thuộc vùng nước cảng biển tỉnh Khánh Hòa tại khu vực vịnh Vân Phong; giải quyết thủ tục cho tàu thuyền hoạt động trong vùng biển huyện Vạn Ninh và huyện Ninh Hòa tỉnh Khánh Hòa.</w:t>
      </w:r>
    </w:p>
    <w:p w:rsidR="00931A5E" w:rsidRPr="00FB6812" w:rsidRDefault="00FB6812" w:rsidP="00FB6812">
      <w:pPr>
        <w:spacing w:before="120" w:after="120" w:line="360" w:lineRule="exact"/>
        <w:ind w:firstLine="720"/>
        <w:jc w:val="both"/>
        <w:rPr>
          <w:bCs/>
          <w:iCs/>
          <w:sz w:val="28"/>
          <w:szCs w:val="28"/>
          <w:lang w:val="es-ES"/>
        </w:rPr>
      </w:pPr>
      <w:r>
        <w:rPr>
          <w:bCs/>
          <w:iCs/>
          <w:sz w:val="28"/>
          <w:szCs w:val="28"/>
          <w:lang w:val="es-ES"/>
        </w:rPr>
        <w:t xml:space="preserve">c) </w:t>
      </w:r>
      <w:r w:rsidR="00931A5E" w:rsidRPr="00FB6812">
        <w:rPr>
          <w:bCs/>
          <w:iCs/>
          <w:sz w:val="28"/>
          <w:szCs w:val="28"/>
          <w:lang w:val="es-ES"/>
        </w:rPr>
        <w:t xml:space="preserve">Đại diện </w:t>
      </w:r>
      <w:r w:rsidR="008209C0" w:rsidRPr="00FB6812">
        <w:rPr>
          <w:bCs/>
          <w:iCs/>
          <w:sz w:val="28"/>
          <w:szCs w:val="28"/>
          <w:lang w:val="es-ES"/>
        </w:rPr>
        <w:t>Cảng vụ hàng hải Nha Trang</w:t>
      </w:r>
      <w:r w:rsidR="00931A5E" w:rsidRPr="00FB6812">
        <w:rPr>
          <w:bCs/>
          <w:iCs/>
          <w:sz w:val="28"/>
          <w:szCs w:val="28"/>
          <w:lang w:val="es-ES"/>
        </w:rPr>
        <w:t xml:space="preserve"> tại Cam Ranh: đối với tàu thuyền đến, rời các bến cảng, bến phao, khu neo đậu, khu chuyển tải thuộc khu vực vùng nước cảng biển tỉnh Khánh Hòa tại khu vực vịnh Cam Ranh và giải quyết thủ tục cho tàu thuyền hoạt động trong vùng biển huyện Cam Lâm, thành phố Cam Ranh tỉnh Khánh Hòa; vùng nước cảng biển tỉnh Ninh Thuận tại khu vực vịnh Phan Rang và vùng biển phía Bắc vĩ tuyến 11°25’00,0”N của tỉnh Ninh Thuận.</w:t>
      </w:r>
    </w:p>
    <w:p w:rsidR="00931A5E" w:rsidRPr="00FB6812" w:rsidRDefault="00FB6812" w:rsidP="00FB6812">
      <w:pPr>
        <w:spacing w:before="120" w:after="120" w:line="360" w:lineRule="exact"/>
        <w:ind w:firstLine="720"/>
        <w:jc w:val="both"/>
        <w:rPr>
          <w:bCs/>
          <w:iCs/>
          <w:sz w:val="28"/>
          <w:szCs w:val="28"/>
          <w:lang w:val="es-ES"/>
        </w:rPr>
      </w:pPr>
      <w:r>
        <w:rPr>
          <w:bCs/>
          <w:iCs/>
          <w:sz w:val="28"/>
          <w:szCs w:val="28"/>
          <w:lang w:val="es-ES"/>
        </w:rPr>
        <w:t xml:space="preserve">d) </w:t>
      </w:r>
      <w:r w:rsidR="00931A5E" w:rsidRPr="00FB6812">
        <w:rPr>
          <w:bCs/>
          <w:iCs/>
          <w:sz w:val="28"/>
          <w:szCs w:val="28"/>
          <w:lang w:val="es-ES"/>
        </w:rPr>
        <w:t xml:space="preserve">Đại diện </w:t>
      </w:r>
      <w:r w:rsidR="008209C0" w:rsidRPr="00FB6812">
        <w:rPr>
          <w:bCs/>
          <w:iCs/>
          <w:sz w:val="28"/>
          <w:szCs w:val="28"/>
          <w:lang w:val="es-ES"/>
        </w:rPr>
        <w:t>Cảng vụ hàng hải Nha Trang</w:t>
      </w:r>
      <w:r w:rsidR="00931A5E" w:rsidRPr="00FB6812">
        <w:rPr>
          <w:bCs/>
          <w:iCs/>
          <w:sz w:val="28"/>
          <w:szCs w:val="28"/>
          <w:lang w:val="es-ES"/>
        </w:rPr>
        <w:t xml:space="preserve"> tại Trường Sa: đối với tàu thuyền đến, rời các bến cảng, bến phao, khu neo đậu, khu chuyển tải thuộc vùng nước cảng biển Khánh Hòa tại Trường Sa; giải quyết thủ tục cho tàu thuyền hoạt động trong vùng biển trường Sa, tỉnh Khánh Hòa.</w:t>
      </w:r>
    </w:p>
    <w:p w:rsidR="00931A5E" w:rsidRPr="00FB6812" w:rsidRDefault="00FF76AD" w:rsidP="00FB6812">
      <w:pPr>
        <w:spacing w:before="120" w:after="120" w:line="360" w:lineRule="exact"/>
        <w:ind w:firstLine="720"/>
        <w:jc w:val="both"/>
        <w:rPr>
          <w:bCs/>
          <w:iCs/>
          <w:sz w:val="28"/>
          <w:szCs w:val="28"/>
          <w:lang w:val="es-ES"/>
        </w:rPr>
      </w:pPr>
      <w:r>
        <w:rPr>
          <w:bCs/>
          <w:iCs/>
          <w:sz w:val="28"/>
          <w:szCs w:val="28"/>
          <w:lang w:val="es-ES"/>
        </w:rPr>
        <w:t>e</w:t>
      </w:r>
      <w:r w:rsidR="00FB6812">
        <w:rPr>
          <w:bCs/>
          <w:iCs/>
          <w:sz w:val="28"/>
          <w:szCs w:val="28"/>
          <w:lang w:val="es-ES"/>
        </w:rPr>
        <w:t xml:space="preserve">) </w:t>
      </w:r>
      <w:r w:rsidR="00931A5E" w:rsidRPr="00FB6812">
        <w:rPr>
          <w:bCs/>
          <w:iCs/>
          <w:sz w:val="28"/>
          <w:szCs w:val="28"/>
          <w:lang w:val="es-ES"/>
        </w:rPr>
        <w:t>Trong điều kiện thực tế cho phép, để thuận lợi cho tàu thuyền hoạt động trên vùng biển tỉnh Khánh Hòa, vùng biển phía Bắc vĩ tuyến 11°25’00,</w:t>
      </w:r>
      <w:proofErr w:type="gramStart"/>
      <w:r w:rsidR="00931A5E" w:rsidRPr="00FB6812">
        <w:rPr>
          <w:bCs/>
          <w:iCs/>
          <w:sz w:val="28"/>
          <w:szCs w:val="28"/>
          <w:lang w:val="es-ES"/>
        </w:rPr>
        <w:t>0”N</w:t>
      </w:r>
      <w:proofErr w:type="gramEnd"/>
      <w:r w:rsidR="00931A5E" w:rsidRPr="00FB6812">
        <w:rPr>
          <w:bCs/>
          <w:iCs/>
          <w:sz w:val="28"/>
          <w:szCs w:val="28"/>
          <w:lang w:val="es-ES"/>
        </w:rPr>
        <w:t xml:space="preserve"> của tỉnh Ninh Thuận, người làm thủ tục có thể chủ động lựa chọn địa điểm thực hiện thủ tục tại Trụ sở chính hoặc Đại diện Cảng vụ Hàng hải được giao nhiệm vụ.</w:t>
      </w:r>
    </w:p>
    <w:p w:rsidR="00FE5387" w:rsidRPr="008209C0" w:rsidRDefault="002005CA" w:rsidP="008209C0">
      <w:pPr>
        <w:spacing w:before="120" w:after="120" w:line="360" w:lineRule="exact"/>
        <w:ind w:firstLine="720"/>
        <w:jc w:val="both"/>
        <w:rPr>
          <w:bCs/>
          <w:iCs/>
          <w:sz w:val="28"/>
          <w:szCs w:val="28"/>
          <w:lang w:val="es-ES"/>
        </w:rPr>
      </w:pPr>
      <w:r w:rsidRPr="008209C0">
        <w:rPr>
          <w:bCs/>
          <w:iCs/>
          <w:sz w:val="28"/>
          <w:szCs w:val="28"/>
          <w:lang w:val="es-ES"/>
        </w:rPr>
        <w:t xml:space="preserve">4. </w:t>
      </w:r>
      <w:r w:rsidR="00FE5387" w:rsidRPr="008209C0">
        <w:rPr>
          <w:bCs/>
          <w:iCs/>
          <w:sz w:val="28"/>
          <w:szCs w:val="28"/>
          <w:lang w:val="es-ES"/>
        </w:rPr>
        <w:t>Các tổ chức, cá nhân liên quan có trách nhiệm đầu tư, áp dụng công nghệ thông tin để tăng cường thực hiện thủ tục điện tử đối với tàu thuyền theo quy định.</w:t>
      </w:r>
    </w:p>
    <w:p w:rsidR="00C004B2" w:rsidRPr="008209C0" w:rsidRDefault="00C004B2" w:rsidP="008209C0">
      <w:pPr>
        <w:spacing w:before="120" w:after="120" w:line="360" w:lineRule="exact"/>
        <w:ind w:firstLine="720"/>
        <w:jc w:val="both"/>
        <w:rPr>
          <w:bCs/>
          <w:iCs/>
          <w:sz w:val="28"/>
          <w:szCs w:val="28"/>
          <w:lang w:val="es-ES"/>
        </w:rPr>
      </w:pPr>
    </w:p>
    <w:p w:rsidR="00F54C21" w:rsidRPr="008209C0" w:rsidRDefault="00F54C21" w:rsidP="002C250A">
      <w:pPr>
        <w:keepNext/>
        <w:spacing w:before="120" w:after="120" w:line="360" w:lineRule="exact"/>
        <w:jc w:val="center"/>
        <w:outlineLvl w:val="2"/>
        <w:rPr>
          <w:b/>
          <w:bCs/>
          <w:i/>
          <w:sz w:val="28"/>
          <w:szCs w:val="28"/>
          <w:lang w:val="pt-BR"/>
        </w:rPr>
      </w:pPr>
      <w:r w:rsidRPr="008209C0">
        <w:rPr>
          <w:b/>
          <w:bCs/>
          <w:sz w:val="28"/>
          <w:szCs w:val="28"/>
          <w:lang w:val="pt-BR"/>
        </w:rPr>
        <w:t>Mục 2</w:t>
      </w:r>
    </w:p>
    <w:p w:rsidR="00F54C21" w:rsidRPr="008209C0" w:rsidRDefault="00F54C21" w:rsidP="002C250A">
      <w:pPr>
        <w:spacing w:before="120" w:after="120" w:line="360" w:lineRule="exact"/>
        <w:jc w:val="center"/>
        <w:rPr>
          <w:b/>
          <w:bCs/>
          <w:sz w:val="28"/>
          <w:szCs w:val="28"/>
          <w:lang w:val="pt-BR"/>
        </w:rPr>
      </w:pPr>
      <w:r w:rsidRPr="008209C0">
        <w:rPr>
          <w:b/>
          <w:bCs/>
          <w:sz w:val="28"/>
          <w:szCs w:val="28"/>
          <w:lang w:val="pt-BR"/>
        </w:rPr>
        <w:t>THÔNG TIN LIÊN LẠC TẠI CẢNG BIỂN</w:t>
      </w:r>
    </w:p>
    <w:p w:rsidR="00F54C21" w:rsidRPr="008209C0" w:rsidRDefault="00F54C21" w:rsidP="008209C0">
      <w:pPr>
        <w:spacing w:before="120" w:after="120" w:line="360" w:lineRule="exact"/>
        <w:ind w:firstLine="720"/>
        <w:jc w:val="both"/>
        <w:rPr>
          <w:bCs/>
          <w:iCs/>
          <w:sz w:val="28"/>
          <w:szCs w:val="28"/>
          <w:lang w:val="es-ES"/>
        </w:rPr>
      </w:pPr>
    </w:p>
    <w:p w:rsidR="00F54C21" w:rsidRPr="008209C0" w:rsidRDefault="00F54C21" w:rsidP="008209C0">
      <w:pPr>
        <w:spacing w:before="120" w:after="120" w:line="360" w:lineRule="exact"/>
        <w:ind w:firstLine="720"/>
        <w:jc w:val="both"/>
        <w:rPr>
          <w:b/>
          <w:bCs/>
          <w:sz w:val="28"/>
          <w:szCs w:val="28"/>
          <w:lang w:val="pt-BR"/>
        </w:rPr>
      </w:pPr>
      <w:r w:rsidRPr="008209C0">
        <w:rPr>
          <w:b/>
          <w:bCs/>
          <w:sz w:val="28"/>
          <w:szCs w:val="28"/>
          <w:lang w:val="pt-BR"/>
        </w:rPr>
        <w:t>Điều 8</w:t>
      </w:r>
      <w:r w:rsidRPr="008209C0">
        <w:rPr>
          <w:b/>
          <w:bCs/>
          <w:i/>
          <w:sz w:val="28"/>
          <w:szCs w:val="28"/>
          <w:lang w:val="pt-BR"/>
        </w:rPr>
        <w:t>.</w:t>
      </w:r>
      <w:r w:rsidRPr="008209C0">
        <w:rPr>
          <w:b/>
          <w:bCs/>
          <w:sz w:val="28"/>
          <w:szCs w:val="28"/>
          <w:lang w:val="pt-BR"/>
        </w:rPr>
        <w:t xml:space="preserve"> Sử dụng ngôn ngữ phương tiện thông tin liên lạc</w:t>
      </w:r>
    </w:p>
    <w:p w:rsidR="00F54C21" w:rsidRPr="008209C0" w:rsidRDefault="00F54C21" w:rsidP="008209C0">
      <w:pPr>
        <w:spacing w:before="120" w:after="120" w:line="360" w:lineRule="exact"/>
        <w:ind w:left="34" w:firstLine="720"/>
        <w:jc w:val="both"/>
        <w:rPr>
          <w:sz w:val="28"/>
          <w:szCs w:val="28"/>
          <w:lang w:val="pt-BR"/>
        </w:rPr>
      </w:pPr>
      <w:r w:rsidRPr="008209C0">
        <w:rPr>
          <w:bCs/>
          <w:iCs/>
          <w:sz w:val="28"/>
          <w:szCs w:val="28"/>
          <w:lang w:val="es-ES"/>
        </w:rPr>
        <w:t>1. Tổ chức, cá nhân, tàu thuyền liên lạc với Cảng vụ qua số điện thoại, địa chỉ, fax, thư</w:t>
      </w:r>
      <w:r w:rsidR="009F73AA">
        <w:rPr>
          <w:sz w:val="28"/>
          <w:szCs w:val="28"/>
          <w:lang w:val="pt-BR"/>
        </w:rPr>
        <w:t xml:space="preserve"> điện tử quy định tại khoản 1</w:t>
      </w:r>
      <w:r w:rsidRPr="008209C0">
        <w:rPr>
          <w:sz w:val="28"/>
          <w:szCs w:val="28"/>
          <w:lang w:val="pt-BR"/>
        </w:rPr>
        <w:t xml:space="preserve"> Điều 3 </w:t>
      </w:r>
      <w:r w:rsidR="009F73AA">
        <w:rPr>
          <w:sz w:val="28"/>
          <w:szCs w:val="28"/>
          <w:lang w:val="pt-BR"/>
        </w:rPr>
        <w:t xml:space="preserve">của </w:t>
      </w:r>
      <w:r w:rsidRPr="008209C0">
        <w:rPr>
          <w:sz w:val="28"/>
          <w:szCs w:val="28"/>
          <w:lang w:val="pt-BR"/>
        </w:rPr>
        <w:t>Nội quy này.</w:t>
      </w:r>
    </w:p>
    <w:p w:rsidR="00F54C21" w:rsidRPr="008209C0" w:rsidRDefault="00F54C21" w:rsidP="008209C0">
      <w:pPr>
        <w:spacing w:before="120" w:after="120" w:line="360" w:lineRule="exact"/>
        <w:ind w:left="34" w:firstLine="720"/>
        <w:jc w:val="both"/>
        <w:rPr>
          <w:sz w:val="28"/>
          <w:szCs w:val="28"/>
          <w:lang w:val="pt-BR"/>
        </w:rPr>
      </w:pPr>
      <w:r w:rsidRPr="008209C0">
        <w:rPr>
          <w:sz w:val="28"/>
          <w:szCs w:val="28"/>
          <w:lang w:val="pt-BR"/>
        </w:rPr>
        <w:t>2. Việc sử dụng VHF thực hiện theo quy định dưới đây:</w:t>
      </w:r>
    </w:p>
    <w:p w:rsidR="00F54C21" w:rsidRPr="00A878CB" w:rsidRDefault="00A878CB" w:rsidP="00A878CB">
      <w:pPr>
        <w:spacing w:before="120" w:after="120" w:line="360" w:lineRule="exact"/>
        <w:ind w:firstLine="720"/>
        <w:jc w:val="both"/>
        <w:rPr>
          <w:sz w:val="28"/>
          <w:szCs w:val="28"/>
          <w:lang w:val="pt-BR"/>
        </w:rPr>
      </w:pPr>
      <w:r>
        <w:rPr>
          <w:bCs/>
          <w:iCs/>
          <w:sz w:val="28"/>
          <w:szCs w:val="28"/>
          <w:lang w:val="es-ES"/>
        </w:rPr>
        <w:lastRenderedPageBreak/>
        <w:t xml:space="preserve">a) </w:t>
      </w:r>
      <w:r w:rsidR="00F54C21" w:rsidRPr="00A878CB">
        <w:rPr>
          <w:bCs/>
          <w:iCs/>
          <w:sz w:val="28"/>
          <w:szCs w:val="28"/>
          <w:lang w:val="es-ES"/>
        </w:rPr>
        <w:t>Duy</w:t>
      </w:r>
      <w:r w:rsidR="00F54C21" w:rsidRPr="00A878CB">
        <w:rPr>
          <w:sz w:val="28"/>
          <w:szCs w:val="28"/>
          <w:lang w:val="pt-BR"/>
        </w:rPr>
        <w:t xml:space="preserve"> trì liên lạc trên kênh trực canh là 16; Kênh làm việc là 09 hoặc các kênh được chỉ định khác.</w:t>
      </w:r>
    </w:p>
    <w:p w:rsidR="00F54C21" w:rsidRPr="00A878CB" w:rsidRDefault="00A878CB" w:rsidP="00A878CB">
      <w:pPr>
        <w:spacing w:before="120" w:after="120" w:line="360" w:lineRule="exact"/>
        <w:ind w:firstLine="720"/>
        <w:jc w:val="both"/>
        <w:rPr>
          <w:sz w:val="28"/>
          <w:szCs w:val="28"/>
          <w:lang w:val="pt-BR"/>
        </w:rPr>
      </w:pPr>
      <w:r>
        <w:rPr>
          <w:sz w:val="28"/>
          <w:szCs w:val="28"/>
          <w:lang w:val="pt-BR"/>
        </w:rPr>
        <w:t xml:space="preserve">b) </w:t>
      </w:r>
      <w:r w:rsidR="00F54C21" w:rsidRPr="00A878CB">
        <w:rPr>
          <w:sz w:val="28"/>
          <w:szCs w:val="28"/>
          <w:lang w:val="pt-BR"/>
        </w:rPr>
        <w:t xml:space="preserve">Trên </w:t>
      </w:r>
      <w:r w:rsidR="00F54C21" w:rsidRPr="00A878CB">
        <w:rPr>
          <w:bCs/>
          <w:iCs/>
          <w:sz w:val="28"/>
          <w:szCs w:val="28"/>
          <w:lang w:val="es-ES"/>
        </w:rPr>
        <w:t>kênh</w:t>
      </w:r>
      <w:r w:rsidR="00F54C21" w:rsidRPr="00A878CB">
        <w:rPr>
          <w:sz w:val="28"/>
          <w:szCs w:val="28"/>
          <w:lang w:val="pt-BR"/>
        </w:rPr>
        <w:t xml:space="preserve"> trực canh, việc gọi và trả lời phải được tiến hành nhanh chóng và chuyển sang kênh làm việc ngay sau khi đã liên lạc được với nhau.</w:t>
      </w:r>
    </w:p>
    <w:p w:rsidR="00F54C21" w:rsidRPr="00A878CB" w:rsidRDefault="00A878CB" w:rsidP="00A878CB">
      <w:pPr>
        <w:spacing w:before="120" w:after="120" w:line="360" w:lineRule="exact"/>
        <w:ind w:firstLine="720"/>
        <w:jc w:val="both"/>
        <w:rPr>
          <w:sz w:val="28"/>
          <w:szCs w:val="28"/>
          <w:lang w:val="pt-BR"/>
        </w:rPr>
      </w:pPr>
      <w:r>
        <w:rPr>
          <w:sz w:val="28"/>
          <w:szCs w:val="28"/>
          <w:lang w:val="pt-BR"/>
        </w:rPr>
        <w:t xml:space="preserve">c) </w:t>
      </w:r>
      <w:r w:rsidR="00F54C21" w:rsidRPr="00A878CB">
        <w:rPr>
          <w:sz w:val="28"/>
          <w:szCs w:val="28"/>
          <w:lang w:val="pt-BR"/>
        </w:rPr>
        <w:t xml:space="preserve">Tàu thuyền, tổ chức, cá nhân không được làm ảnh hưởng đến việc thông tin liên lạc trên kênh 16 và không được làm ảnh hưởng đến việc thông tin liên lạc của Cảng vụ trên kênh 09. </w:t>
      </w:r>
    </w:p>
    <w:p w:rsidR="00F54C21" w:rsidRPr="008209C0" w:rsidRDefault="00187C3B" w:rsidP="00187C3B">
      <w:pPr>
        <w:spacing w:before="120" w:after="120" w:line="360" w:lineRule="exact"/>
        <w:ind w:firstLine="720"/>
        <w:jc w:val="both"/>
        <w:rPr>
          <w:sz w:val="28"/>
          <w:szCs w:val="28"/>
          <w:lang w:val="pt-BR"/>
        </w:rPr>
      </w:pPr>
      <w:r>
        <w:rPr>
          <w:sz w:val="28"/>
          <w:szCs w:val="28"/>
          <w:lang w:val="pt-BR"/>
        </w:rPr>
        <w:t xml:space="preserve">d) </w:t>
      </w:r>
      <w:r w:rsidR="00F54C21" w:rsidRPr="008209C0">
        <w:rPr>
          <w:sz w:val="28"/>
          <w:szCs w:val="28"/>
          <w:lang w:val="pt-BR"/>
        </w:rPr>
        <w:t>Các tổ chức, cá nhân không được làm cản trở việc phát tín hiệu cấp cứu hoặc thông tin khẩn cấp trên kênh 16 và kênh chuyên dùng để phát tín hiệu cấp cứu.</w:t>
      </w:r>
    </w:p>
    <w:p w:rsidR="00C004B2" w:rsidRPr="00187C3B" w:rsidRDefault="00187C3B" w:rsidP="00187C3B">
      <w:pPr>
        <w:spacing w:before="120" w:after="120" w:line="360" w:lineRule="exact"/>
        <w:ind w:firstLine="720"/>
        <w:jc w:val="both"/>
        <w:rPr>
          <w:bCs/>
          <w:iCs/>
          <w:spacing w:val="-4"/>
          <w:sz w:val="28"/>
          <w:szCs w:val="28"/>
          <w:lang w:val="es-ES"/>
        </w:rPr>
      </w:pPr>
      <w:r w:rsidRPr="00187C3B">
        <w:rPr>
          <w:spacing w:val="-4"/>
          <w:sz w:val="28"/>
          <w:szCs w:val="28"/>
          <w:lang w:val="pt-BR"/>
        </w:rPr>
        <w:t xml:space="preserve">đ) </w:t>
      </w:r>
      <w:r w:rsidR="00C004B2" w:rsidRPr="00187C3B">
        <w:rPr>
          <w:spacing w:val="-4"/>
          <w:sz w:val="28"/>
          <w:szCs w:val="28"/>
          <w:lang w:val="pt-BR"/>
        </w:rPr>
        <w:t>Ngôn ngữ sử dụng trên VHF khi liên lạc, làm việc là tiếng Việt hoặc tiếng Anh.</w:t>
      </w:r>
    </w:p>
    <w:p w:rsidR="00FE5387" w:rsidRPr="008209C0" w:rsidRDefault="00F54C21" w:rsidP="008209C0">
      <w:pPr>
        <w:spacing w:before="120" w:after="120" w:line="360" w:lineRule="exact"/>
        <w:ind w:left="34" w:firstLine="720"/>
        <w:jc w:val="both"/>
        <w:rPr>
          <w:sz w:val="28"/>
          <w:szCs w:val="28"/>
          <w:lang w:val="pt-BR"/>
        </w:rPr>
      </w:pPr>
      <w:r w:rsidRPr="008209C0">
        <w:rPr>
          <w:sz w:val="28"/>
          <w:szCs w:val="28"/>
          <w:lang w:val="pt-BR"/>
        </w:rPr>
        <w:t xml:space="preserve">3. </w:t>
      </w:r>
      <w:r w:rsidR="00FE5387" w:rsidRPr="008209C0">
        <w:rPr>
          <w:sz w:val="28"/>
          <w:szCs w:val="28"/>
          <w:lang w:val="pt-BR"/>
        </w:rPr>
        <w:t>Trường hợp cần thiết, tàu thuyền có thể liên lạc với Cảng vụ qua các Đài Thông tin duyên hải tại khu vực.</w:t>
      </w:r>
    </w:p>
    <w:p w:rsidR="00F54C21" w:rsidRPr="008209C0" w:rsidRDefault="00F54C21" w:rsidP="008209C0">
      <w:pPr>
        <w:spacing w:before="120" w:after="120" w:line="360" w:lineRule="exact"/>
        <w:ind w:firstLine="720"/>
        <w:jc w:val="both"/>
        <w:rPr>
          <w:sz w:val="28"/>
          <w:szCs w:val="28"/>
          <w:lang w:val="pt-BR"/>
        </w:rPr>
      </w:pPr>
    </w:p>
    <w:p w:rsidR="00FE5387" w:rsidRPr="008209C0" w:rsidRDefault="00FE5387" w:rsidP="00362768">
      <w:pPr>
        <w:spacing w:before="120" w:after="120" w:line="360" w:lineRule="exact"/>
        <w:jc w:val="center"/>
        <w:rPr>
          <w:b/>
          <w:bCs/>
          <w:sz w:val="28"/>
          <w:szCs w:val="28"/>
          <w:lang w:val="pt-BR"/>
        </w:rPr>
      </w:pPr>
      <w:r w:rsidRPr="008209C0">
        <w:rPr>
          <w:b/>
          <w:bCs/>
          <w:sz w:val="28"/>
          <w:szCs w:val="28"/>
          <w:lang w:val="pt-BR"/>
        </w:rPr>
        <w:t>Mục 3</w:t>
      </w:r>
    </w:p>
    <w:p w:rsidR="00FE5387" w:rsidRPr="008209C0" w:rsidRDefault="00FE5387" w:rsidP="00362768">
      <w:pPr>
        <w:spacing w:before="120" w:after="120" w:line="360" w:lineRule="exact"/>
        <w:jc w:val="center"/>
        <w:rPr>
          <w:b/>
          <w:bCs/>
          <w:sz w:val="28"/>
          <w:szCs w:val="28"/>
          <w:lang w:val="pt-BR"/>
        </w:rPr>
      </w:pPr>
      <w:r w:rsidRPr="008209C0">
        <w:rPr>
          <w:b/>
          <w:bCs/>
          <w:sz w:val="28"/>
          <w:szCs w:val="28"/>
          <w:lang w:val="pt-BR"/>
        </w:rPr>
        <w:t>HOẠT ĐỘNG CỦA TÀU THUYỀN TẠI CẢNG BIỂN</w:t>
      </w:r>
    </w:p>
    <w:p w:rsidR="00FE5387" w:rsidRPr="008209C0" w:rsidRDefault="00FE5387" w:rsidP="008209C0">
      <w:pPr>
        <w:spacing w:before="120" w:after="120" w:line="360" w:lineRule="exact"/>
        <w:ind w:firstLine="720"/>
        <w:jc w:val="both"/>
        <w:rPr>
          <w:b/>
          <w:bCs/>
          <w:sz w:val="28"/>
          <w:szCs w:val="28"/>
          <w:lang w:val="pt-BR"/>
        </w:rPr>
      </w:pPr>
    </w:p>
    <w:p w:rsidR="00FE5387" w:rsidRPr="008209C0" w:rsidRDefault="00FE5387" w:rsidP="008209C0">
      <w:pPr>
        <w:spacing w:before="120" w:after="120" w:line="360" w:lineRule="exact"/>
        <w:ind w:firstLine="720"/>
        <w:jc w:val="both"/>
        <w:rPr>
          <w:b/>
          <w:bCs/>
          <w:sz w:val="28"/>
          <w:szCs w:val="28"/>
          <w:lang w:val="pt-BR"/>
        </w:rPr>
      </w:pPr>
      <w:r w:rsidRPr="008209C0">
        <w:rPr>
          <w:b/>
          <w:bCs/>
          <w:sz w:val="28"/>
          <w:szCs w:val="28"/>
          <w:lang w:val="pt-BR"/>
        </w:rPr>
        <w:t>Điều  9. Lệnh điều động của Giám đốc Cảng vụ</w:t>
      </w:r>
    </w:p>
    <w:p w:rsidR="00FE5387" w:rsidRPr="009B4B86" w:rsidRDefault="00FE5387" w:rsidP="008209C0">
      <w:pPr>
        <w:spacing w:before="120" w:after="120" w:line="360" w:lineRule="exact"/>
        <w:ind w:left="34" w:firstLine="720"/>
        <w:jc w:val="both"/>
        <w:rPr>
          <w:spacing w:val="-2"/>
          <w:sz w:val="28"/>
          <w:szCs w:val="28"/>
          <w:lang w:val="pt-BR"/>
        </w:rPr>
      </w:pPr>
      <w:r w:rsidRPr="009B4B86">
        <w:rPr>
          <w:spacing w:val="-2"/>
          <w:sz w:val="28"/>
          <w:szCs w:val="28"/>
          <w:lang w:val="pt-BR"/>
        </w:rPr>
        <w:t>1. Lệnh điều động của Giám đốc Cảng vụ được thể hiện dưới các hình thức sau:</w:t>
      </w:r>
    </w:p>
    <w:p w:rsidR="00FE5387" w:rsidRPr="009B4B86" w:rsidRDefault="009B4B86" w:rsidP="009B4B86">
      <w:pPr>
        <w:spacing w:before="120" w:after="120" w:line="360" w:lineRule="exact"/>
        <w:ind w:firstLine="720"/>
        <w:jc w:val="both"/>
        <w:rPr>
          <w:bCs/>
          <w:iCs/>
          <w:sz w:val="28"/>
          <w:szCs w:val="28"/>
          <w:lang w:val="es-ES"/>
        </w:rPr>
      </w:pPr>
      <w:r>
        <w:rPr>
          <w:bCs/>
          <w:iCs/>
          <w:sz w:val="28"/>
          <w:szCs w:val="28"/>
          <w:lang w:val="es-ES"/>
        </w:rPr>
        <w:t xml:space="preserve">a) </w:t>
      </w:r>
      <w:r w:rsidR="00FE5387" w:rsidRPr="009B4B86">
        <w:rPr>
          <w:bCs/>
          <w:iCs/>
          <w:sz w:val="28"/>
          <w:szCs w:val="28"/>
          <w:lang w:val="es-ES"/>
        </w:rPr>
        <w:t>Kế hoạch điều động tàu thuyền;</w:t>
      </w:r>
    </w:p>
    <w:p w:rsidR="009B4B86" w:rsidRDefault="009B4B86" w:rsidP="009B4B86">
      <w:pPr>
        <w:spacing w:before="120" w:after="120" w:line="360" w:lineRule="exact"/>
        <w:ind w:firstLine="720"/>
        <w:jc w:val="both"/>
        <w:rPr>
          <w:sz w:val="28"/>
          <w:szCs w:val="28"/>
          <w:lang w:val="pt-BR"/>
        </w:rPr>
      </w:pPr>
      <w:r>
        <w:rPr>
          <w:bCs/>
          <w:iCs/>
          <w:sz w:val="28"/>
          <w:szCs w:val="28"/>
          <w:lang w:val="es-ES"/>
        </w:rPr>
        <w:t xml:space="preserve">b) </w:t>
      </w:r>
      <w:r w:rsidR="00FE5387" w:rsidRPr="009B4B86">
        <w:rPr>
          <w:bCs/>
          <w:iCs/>
          <w:sz w:val="28"/>
          <w:szCs w:val="28"/>
          <w:lang w:val="es-ES"/>
        </w:rPr>
        <w:t>Lệnh</w:t>
      </w:r>
      <w:r w:rsidR="00FE5387" w:rsidRPr="009B4B86">
        <w:rPr>
          <w:sz w:val="28"/>
          <w:szCs w:val="28"/>
          <w:lang w:val="pt-BR"/>
        </w:rPr>
        <w:t xml:space="preserve"> điều động bằng văn bản hoặc qua cổng thông tin điện tử quốc gia;</w:t>
      </w:r>
    </w:p>
    <w:p w:rsidR="009B4B86" w:rsidRDefault="009B4B86" w:rsidP="009B4B86">
      <w:pPr>
        <w:spacing w:before="120" w:after="120" w:line="360" w:lineRule="exact"/>
        <w:ind w:firstLine="720"/>
        <w:jc w:val="both"/>
        <w:rPr>
          <w:sz w:val="28"/>
          <w:szCs w:val="28"/>
          <w:lang w:val="pt-BR"/>
        </w:rPr>
      </w:pPr>
      <w:r>
        <w:rPr>
          <w:sz w:val="28"/>
          <w:szCs w:val="28"/>
          <w:lang w:val="pt-BR"/>
        </w:rPr>
        <w:t xml:space="preserve">c) </w:t>
      </w:r>
      <w:r w:rsidR="00FE5387" w:rsidRPr="009B4B86">
        <w:rPr>
          <w:sz w:val="28"/>
          <w:szCs w:val="28"/>
          <w:lang w:val="pt-BR"/>
        </w:rPr>
        <w:t>Giấy phép chạy thử tàu thuyền;</w:t>
      </w:r>
    </w:p>
    <w:p w:rsidR="009B4B86" w:rsidRDefault="009B4B86" w:rsidP="009B4B86">
      <w:pPr>
        <w:spacing w:before="120" w:after="120" w:line="360" w:lineRule="exact"/>
        <w:ind w:firstLine="720"/>
        <w:jc w:val="both"/>
        <w:rPr>
          <w:sz w:val="28"/>
          <w:szCs w:val="28"/>
          <w:lang w:val="pt-BR"/>
        </w:rPr>
      </w:pPr>
      <w:r>
        <w:rPr>
          <w:sz w:val="28"/>
          <w:szCs w:val="28"/>
          <w:lang w:val="pt-BR"/>
        </w:rPr>
        <w:t xml:space="preserve">d) </w:t>
      </w:r>
      <w:r w:rsidR="00FE5387" w:rsidRPr="008209C0">
        <w:rPr>
          <w:sz w:val="28"/>
          <w:szCs w:val="28"/>
          <w:lang w:val="pt-BR"/>
        </w:rPr>
        <w:t>Giấy phép rời cảng;</w:t>
      </w:r>
    </w:p>
    <w:p w:rsidR="009B4B86" w:rsidRDefault="009B4B86" w:rsidP="009B4B86">
      <w:pPr>
        <w:spacing w:before="120" w:after="120" w:line="360" w:lineRule="exact"/>
        <w:ind w:firstLine="720"/>
        <w:jc w:val="both"/>
        <w:rPr>
          <w:sz w:val="28"/>
          <w:szCs w:val="28"/>
          <w:lang w:val="pt-BR"/>
        </w:rPr>
      </w:pPr>
      <w:r>
        <w:rPr>
          <w:sz w:val="28"/>
          <w:szCs w:val="28"/>
          <w:lang w:val="pt-BR"/>
        </w:rPr>
        <w:t xml:space="preserve">đ) </w:t>
      </w:r>
      <w:r w:rsidR="00FE5387" w:rsidRPr="008209C0">
        <w:rPr>
          <w:sz w:val="28"/>
          <w:szCs w:val="28"/>
          <w:lang w:val="pt-BR"/>
        </w:rPr>
        <w:t>Giấy phép vào/ rời cảng, bến (đố</w:t>
      </w:r>
      <w:r>
        <w:rPr>
          <w:sz w:val="28"/>
          <w:szCs w:val="28"/>
          <w:lang w:val="pt-BR"/>
        </w:rPr>
        <w:t xml:space="preserve">i với phương tiện thủy nội địa); </w:t>
      </w:r>
    </w:p>
    <w:p w:rsidR="00FE5387" w:rsidRPr="009B4B86" w:rsidRDefault="009B4B86" w:rsidP="009B4B86">
      <w:pPr>
        <w:spacing w:before="120" w:after="120" w:line="360" w:lineRule="exact"/>
        <w:ind w:firstLine="720"/>
        <w:jc w:val="both"/>
        <w:rPr>
          <w:spacing w:val="-2"/>
          <w:sz w:val="28"/>
          <w:szCs w:val="28"/>
          <w:lang w:val="pt-BR"/>
        </w:rPr>
      </w:pPr>
      <w:r w:rsidRPr="009B4B86">
        <w:rPr>
          <w:spacing w:val="-2"/>
          <w:sz w:val="28"/>
          <w:szCs w:val="28"/>
          <w:lang w:val="pt-BR"/>
        </w:rPr>
        <w:t xml:space="preserve">e) </w:t>
      </w:r>
      <w:r w:rsidR="00FE5387" w:rsidRPr="009B4B86">
        <w:rPr>
          <w:spacing w:val="-2"/>
          <w:sz w:val="28"/>
          <w:szCs w:val="28"/>
          <w:lang w:val="pt-BR"/>
        </w:rPr>
        <w:t>Lệnh điều động trực tiếp qua VHF, điện thoại trong các trường hợp cầnthiết.</w:t>
      </w:r>
    </w:p>
    <w:p w:rsidR="00FE5387" w:rsidRPr="008209C0" w:rsidRDefault="003A45F6" w:rsidP="008209C0">
      <w:pPr>
        <w:spacing w:before="120" w:after="120" w:line="360" w:lineRule="exact"/>
        <w:ind w:left="34" w:firstLine="720"/>
        <w:jc w:val="both"/>
        <w:rPr>
          <w:sz w:val="28"/>
          <w:szCs w:val="28"/>
          <w:lang w:val="pt-BR"/>
        </w:rPr>
      </w:pPr>
      <w:r w:rsidRPr="008209C0">
        <w:rPr>
          <w:sz w:val="28"/>
          <w:szCs w:val="28"/>
          <w:lang w:val="pt-BR"/>
        </w:rPr>
        <w:t xml:space="preserve">2. </w:t>
      </w:r>
      <w:r w:rsidR="00FE5387" w:rsidRPr="008209C0">
        <w:rPr>
          <w:sz w:val="28"/>
          <w:szCs w:val="28"/>
          <w:lang w:val="pt-BR"/>
        </w:rPr>
        <w:t>Sau khi nhận được lệnh điều động, trường hợp xét thấy không đủ điều kiện thực hiện, thuyền trưởng có trách nhiệm báo cáo Cảng vụ để xử lý.</w:t>
      </w:r>
    </w:p>
    <w:p w:rsidR="00FE5387" w:rsidRPr="008209C0" w:rsidRDefault="00FE5387" w:rsidP="008209C0">
      <w:pPr>
        <w:spacing w:before="120" w:after="120" w:line="360" w:lineRule="exact"/>
        <w:ind w:firstLine="720"/>
        <w:jc w:val="both"/>
        <w:rPr>
          <w:b/>
          <w:sz w:val="28"/>
          <w:szCs w:val="28"/>
          <w:lang w:val="pt-BR"/>
        </w:rPr>
      </w:pPr>
      <w:r w:rsidRPr="008209C0">
        <w:rPr>
          <w:b/>
          <w:bCs/>
          <w:sz w:val="28"/>
          <w:szCs w:val="28"/>
          <w:lang w:val="pt-BR"/>
        </w:rPr>
        <w:t xml:space="preserve">Điều 10. Xác báo thông tin </w:t>
      </w:r>
      <w:r w:rsidRPr="008209C0">
        <w:rPr>
          <w:b/>
          <w:sz w:val="28"/>
          <w:szCs w:val="28"/>
          <w:lang w:val="pt-BR"/>
        </w:rPr>
        <w:t>điều động của tàu thuyền</w:t>
      </w:r>
    </w:p>
    <w:p w:rsidR="00FE5387" w:rsidRPr="008209C0" w:rsidRDefault="00FE5387" w:rsidP="008209C0">
      <w:pPr>
        <w:spacing w:before="120" w:after="120" w:line="360" w:lineRule="exact"/>
        <w:ind w:left="34" w:firstLine="720"/>
        <w:jc w:val="both"/>
        <w:rPr>
          <w:sz w:val="28"/>
          <w:szCs w:val="28"/>
          <w:lang w:val="pt-BR"/>
        </w:rPr>
      </w:pPr>
      <w:r w:rsidRPr="008209C0">
        <w:rPr>
          <w:sz w:val="28"/>
          <w:szCs w:val="28"/>
          <w:lang w:val="pt-BR"/>
        </w:rPr>
        <w:t>Trước thời điểm bắt đầu điều động và ngay sau khi kết thúc điều động, thuyền trưởng phải xác báo việc thực hiện lệnh điều động cho Cảng vụ.</w:t>
      </w:r>
    </w:p>
    <w:p w:rsidR="00FE5387" w:rsidRPr="008209C0" w:rsidRDefault="00FE5387" w:rsidP="008209C0">
      <w:pPr>
        <w:spacing w:before="120" w:after="120" w:line="360" w:lineRule="exact"/>
        <w:ind w:firstLine="720"/>
        <w:jc w:val="both"/>
        <w:rPr>
          <w:b/>
          <w:bCs/>
          <w:sz w:val="28"/>
          <w:szCs w:val="28"/>
          <w:lang w:val="pt-BR"/>
        </w:rPr>
      </w:pPr>
      <w:r w:rsidRPr="008209C0">
        <w:rPr>
          <w:b/>
          <w:bCs/>
          <w:sz w:val="28"/>
          <w:szCs w:val="28"/>
          <w:lang w:val="pt-BR"/>
        </w:rPr>
        <w:t>Điều 11. Hoạt động của tàu thuyền trong vùng nước cảng biển và khu vực quản lý của Cảng vụ.</w:t>
      </w:r>
    </w:p>
    <w:p w:rsidR="00FE5387" w:rsidRPr="008209C0" w:rsidRDefault="009317D2" w:rsidP="008209C0">
      <w:pPr>
        <w:spacing w:before="120" w:after="120" w:line="360" w:lineRule="exact"/>
        <w:ind w:firstLine="720"/>
        <w:jc w:val="both"/>
        <w:rPr>
          <w:sz w:val="28"/>
          <w:szCs w:val="28"/>
          <w:lang w:val="pt-BR"/>
        </w:rPr>
      </w:pPr>
      <w:r w:rsidRPr="008209C0">
        <w:rPr>
          <w:sz w:val="28"/>
          <w:szCs w:val="28"/>
          <w:lang w:val="pt-BR"/>
        </w:rPr>
        <w:lastRenderedPageBreak/>
        <w:t xml:space="preserve">1. </w:t>
      </w:r>
      <w:r w:rsidR="00FE5387" w:rsidRPr="008209C0">
        <w:rPr>
          <w:sz w:val="28"/>
          <w:szCs w:val="28"/>
          <w:lang w:val="pt-BR"/>
        </w:rPr>
        <w:t xml:space="preserve">Khi hoạt động trong vùng nước cảng biển và khu vực quản lý của Cảng vụ, tàu thuyền phải tuân thủ Điều 62 </w:t>
      </w:r>
      <w:r w:rsidR="009F73AA">
        <w:rPr>
          <w:sz w:val="28"/>
          <w:szCs w:val="28"/>
          <w:lang w:val="pt-BR"/>
        </w:rPr>
        <w:t xml:space="preserve">của </w:t>
      </w:r>
      <w:r w:rsidR="00FE5387" w:rsidRPr="008209C0">
        <w:rPr>
          <w:sz w:val="28"/>
          <w:szCs w:val="28"/>
          <w:lang w:val="pt-BR"/>
        </w:rPr>
        <w:t>Nghị định số 58/2017/NĐ-CP và theo sự hướng dẫn của Cảng vụ.</w:t>
      </w:r>
    </w:p>
    <w:p w:rsidR="00FE5387" w:rsidRPr="008209C0" w:rsidRDefault="009317D2" w:rsidP="008209C0">
      <w:pPr>
        <w:spacing w:before="120" w:after="120" w:line="360" w:lineRule="exact"/>
        <w:ind w:firstLine="720"/>
        <w:jc w:val="both"/>
        <w:rPr>
          <w:sz w:val="28"/>
          <w:szCs w:val="28"/>
          <w:lang w:val="pt-BR"/>
        </w:rPr>
      </w:pPr>
      <w:r w:rsidRPr="008209C0">
        <w:rPr>
          <w:sz w:val="28"/>
          <w:szCs w:val="28"/>
          <w:lang w:val="pt-BR"/>
        </w:rPr>
        <w:t xml:space="preserve">2. </w:t>
      </w:r>
      <w:r w:rsidR="00FE5387" w:rsidRPr="008209C0">
        <w:rPr>
          <w:sz w:val="28"/>
          <w:szCs w:val="28"/>
          <w:lang w:val="pt-BR"/>
        </w:rPr>
        <w:t>Khi hành trình đi qua tuyến cáp treo trong vùng nước cảng biển tỉnh Khánh Hòa khu vực vịnh Nha Trang, tàu thuyền phải tuân thủ Điều 30 của Nội quy này.</w:t>
      </w:r>
    </w:p>
    <w:p w:rsidR="00FE5387" w:rsidRPr="008209C0" w:rsidRDefault="009317D2" w:rsidP="008209C0">
      <w:pPr>
        <w:spacing w:before="120" w:after="120" w:line="360" w:lineRule="exact"/>
        <w:ind w:firstLine="720"/>
        <w:jc w:val="both"/>
        <w:rPr>
          <w:sz w:val="28"/>
          <w:szCs w:val="28"/>
          <w:lang w:val="pt-BR"/>
        </w:rPr>
      </w:pPr>
      <w:r w:rsidRPr="008209C0">
        <w:rPr>
          <w:sz w:val="28"/>
          <w:szCs w:val="28"/>
          <w:lang w:val="pt-BR"/>
        </w:rPr>
        <w:t xml:space="preserve">3. </w:t>
      </w:r>
      <w:r w:rsidR="00FE5387" w:rsidRPr="008209C0">
        <w:rPr>
          <w:sz w:val="28"/>
          <w:szCs w:val="28"/>
          <w:lang w:val="pt-BR"/>
        </w:rPr>
        <w:t>Sử dụng tàu lai dắt để hỗ trợ tàu thuyền trong vùng nước cảng biển theo quy định tại Điều 23 của Nội quy này.</w:t>
      </w:r>
    </w:p>
    <w:p w:rsidR="00FE5387" w:rsidRPr="008209C0" w:rsidRDefault="00FE5387" w:rsidP="008209C0">
      <w:pPr>
        <w:spacing w:before="120" w:after="120" w:line="360" w:lineRule="exact"/>
        <w:ind w:firstLine="720"/>
        <w:jc w:val="both"/>
        <w:rPr>
          <w:sz w:val="28"/>
          <w:szCs w:val="28"/>
          <w:lang w:val="pt-BR"/>
        </w:rPr>
      </w:pPr>
      <w:r w:rsidRPr="008209C0">
        <w:rPr>
          <w:sz w:val="28"/>
          <w:szCs w:val="28"/>
          <w:lang w:val="pt-BR"/>
        </w:rPr>
        <w:t>Trong trường hợp để tránh nguy cơ tai nạn, sự cố trước mắt hoặc trường hợp bất khả kháng khác, thuyền trưởng phải áp dụng mọi biện pháp phù hợp nhằm bảo đảm an toàn cho tàu mình và các đối tượng khác.</w:t>
      </w:r>
    </w:p>
    <w:p w:rsidR="00175A8E" w:rsidRPr="008209C0" w:rsidRDefault="00175A8E" w:rsidP="008209C0">
      <w:pPr>
        <w:spacing w:before="120" w:after="120" w:line="360" w:lineRule="exact"/>
        <w:ind w:firstLine="720"/>
        <w:jc w:val="both"/>
        <w:rPr>
          <w:b/>
          <w:bCs/>
          <w:sz w:val="28"/>
          <w:szCs w:val="28"/>
          <w:lang w:val="pt-BR"/>
        </w:rPr>
      </w:pPr>
      <w:r w:rsidRPr="008209C0">
        <w:rPr>
          <w:b/>
          <w:bCs/>
          <w:sz w:val="28"/>
          <w:szCs w:val="28"/>
          <w:lang w:val="pt-BR"/>
        </w:rPr>
        <w:t>Điều 12. Cập mạn tàu thuyền</w:t>
      </w:r>
    </w:p>
    <w:p w:rsidR="00175A8E" w:rsidRPr="008209C0" w:rsidRDefault="00175A8E" w:rsidP="008209C0">
      <w:pPr>
        <w:spacing w:before="120" w:after="120" w:line="360" w:lineRule="exact"/>
        <w:ind w:firstLine="720"/>
        <w:jc w:val="both"/>
        <w:rPr>
          <w:sz w:val="28"/>
          <w:szCs w:val="28"/>
          <w:lang w:val="pt-BR"/>
        </w:rPr>
      </w:pPr>
      <w:r w:rsidRPr="008209C0">
        <w:rPr>
          <w:sz w:val="28"/>
          <w:szCs w:val="28"/>
          <w:lang w:val="pt-BR"/>
        </w:rPr>
        <w:t>1. Trừ tàu công vụ, tàu hoa tiêu đang làm nhiệm vụ và các trường hợp khẩn cấp, cấm tàu thuyền cập mạn tàu thuyền khác khi chưa được Cảng vụ chấp thuận.</w:t>
      </w:r>
    </w:p>
    <w:p w:rsidR="000553B4" w:rsidRDefault="00175A8E" w:rsidP="000553B4">
      <w:pPr>
        <w:spacing w:before="120" w:after="120" w:line="360" w:lineRule="exact"/>
        <w:ind w:firstLine="720"/>
        <w:jc w:val="both"/>
        <w:rPr>
          <w:sz w:val="28"/>
          <w:szCs w:val="28"/>
          <w:lang w:val="pt-BR"/>
        </w:rPr>
      </w:pPr>
      <w:r w:rsidRPr="008209C0">
        <w:rPr>
          <w:sz w:val="28"/>
          <w:szCs w:val="28"/>
          <w:lang w:val="pt-BR"/>
        </w:rPr>
        <w:t xml:space="preserve">2. Việc cập mạn tàu thuyền trong vùng nước cảng biển thực hiện theo quy định tại Điều 68 </w:t>
      </w:r>
      <w:r w:rsidR="002C250A">
        <w:rPr>
          <w:sz w:val="28"/>
          <w:szCs w:val="28"/>
          <w:lang w:val="pt-BR"/>
        </w:rPr>
        <w:t xml:space="preserve">của </w:t>
      </w:r>
      <w:r w:rsidRPr="008209C0">
        <w:rPr>
          <w:sz w:val="28"/>
          <w:szCs w:val="28"/>
          <w:lang w:val="pt-BR"/>
        </w:rPr>
        <w:t>Nghị định số 58/2017/NĐ-CP, các quy định pháp luật liên quan khác và các yêu cầu sau đây:</w:t>
      </w:r>
    </w:p>
    <w:p w:rsidR="000553B4" w:rsidRDefault="000553B4" w:rsidP="000553B4">
      <w:pPr>
        <w:spacing w:before="120" w:after="120" w:line="360" w:lineRule="exact"/>
        <w:ind w:firstLine="720"/>
        <w:jc w:val="both"/>
        <w:rPr>
          <w:bCs/>
          <w:iCs/>
          <w:sz w:val="28"/>
          <w:szCs w:val="28"/>
          <w:lang w:val="es-ES"/>
        </w:rPr>
      </w:pPr>
      <w:r>
        <w:rPr>
          <w:sz w:val="28"/>
          <w:szCs w:val="28"/>
          <w:lang w:val="pt-BR"/>
        </w:rPr>
        <w:t xml:space="preserve">a) </w:t>
      </w:r>
      <w:r w:rsidR="00175A8E" w:rsidRPr="000553B4">
        <w:rPr>
          <w:bCs/>
          <w:iCs/>
          <w:sz w:val="28"/>
          <w:szCs w:val="28"/>
          <w:lang w:val="es-ES"/>
        </w:rPr>
        <w:t xml:space="preserve">Tàu thuyền cập mạn để cấp nhiên liệu, thực phẩm chỉ được cập </w:t>
      </w:r>
      <w:r>
        <w:rPr>
          <w:bCs/>
          <w:iCs/>
          <w:sz w:val="28"/>
          <w:szCs w:val="28"/>
          <w:lang w:val="es-ES"/>
        </w:rPr>
        <w:t xml:space="preserve">mạn hàng một; </w:t>
      </w:r>
    </w:p>
    <w:p w:rsidR="000553B4" w:rsidRDefault="000553B4" w:rsidP="000553B4">
      <w:pPr>
        <w:spacing w:before="120" w:after="120" w:line="360" w:lineRule="exact"/>
        <w:ind w:firstLine="720"/>
        <w:jc w:val="both"/>
        <w:rPr>
          <w:bCs/>
          <w:iCs/>
          <w:sz w:val="28"/>
          <w:szCs w:val="28"/>
          <w:lang w:val="es-ES"/>
        </w:rPr>
      </w:pPr>
      <w:r>
        <w:rPr>
          <w:bCs/>
          <w:iCs/>
          <w:sz w:val="28"/>
          <w:szCs w:val="28"/>
          <w:lang w:val="es-ES"/>
        </w:rPr>
        <w:t xml:space="preserve">b) </w:t>
      </w:r>
      <w:r w:rsidR="00175A8E" w:rsidRPr="008209C0">
        <w:rPr>
          <w:bCs/>
          <w:iCs/>
          <w:sz w:val="28"/>
          <w:szCs w:val="28"/>
          <w:lang w:val="es-ES"/>
        </w:rPr>
        <w:t>Tàu thuyền cập mạn để cấp chuyển tải các loại hàng nguy hiểm khác thì phải được Cảng vụ sự xem xét chấp thu</w:t>
      </w:r>
      <w:r>
        <w:rPr>
          <w:bCs/>
          <w:iCs/>
          <w:sz w:val="28"/>
          <w:szCs w:val="28"/>
          <w:lang w:val="es-ES"/>
        </w:rPr>
        <w:t xml:space="preserve">ận theo đúng quy định pháp luật; </w:t>
      </w:r>
    </w:p>
    <w:p w:rsidR="000553B4" w:rsidRPr="00FF76AD" w:rsidRDefault="000553B4" w:rsidP="00FF76AD">
      <w:pPr>
        <w:spacing w:before="120" w:after="120" w:line="360" w:lineRule="exact"/>
        <w:ind w:firstLine="720"/>
        <w:jc w:val="both"/>
        <w:rPr>
          <w:sz w:val="28"/>
          <w:szCs w:val="28"/>
          <w:lang w:val="pt-BR"/>
        </w:rPr>
      </w:pPr>
      <w:r>
        <w:rPr>
          <w:bCs/>
          <w:iCs/>
          <w:sz w:val="28"/>
          <w:szCs w:val="28"/>
          <w:lang w:val="es-ES"/>
        </w:rPr>
        <w:t xml:space="preserve">c) </w:t>
      </w:r>
      <w:r w:rsidR="00FE5387" w:rsidRPr="008209C0">
        <w:rPr>
          <w:sz w:val="28"/>
          <w:szCs w:val="28"/>
          <w:lang w:val="pt-BR"/>
        </w:rPr>
        <w:t>Thuyền trưởng tàu thuyền liên quan phải thỏa thuận, thống nhất các biện pháp cần áp dụng nhằm đảm bảo an toàn khi cập mạn.</w:t>
      </w:r>
    </w:p>
    <w:p w:rsidR="005C7A1A" w:rsidRPr="008209C0" w:rsidRDefault="005C7A1A" w:rsidP="008209C0">
      <w:pPr>
        <w:spacing w:before="120" w:after="120" w:line="360" w:lineRule="exact"/>
        <w:ind w:firstLine="720"/>
        <w:jc w:val="both"/>
        <w:rPr>
          <w:b/>
          <w:bCs/>
          <w:sz w:val="28"/>
          <w:szCs w:val="28"/>
          <w:lang w:val="pt-BR"/>
        </w:rPr>
      </w:pPr>
      <w:r w:rsidRPr="008209C0">
        <w:rPr>
          <w:b/>
          <w:bCs/>
          <w:sz w:val="28"/>
          <w:szCs w:val="28"/>
          <w:lang w:val="pt-BR"/>
        </w:rPr>
        <w:t>Điều 13. Hoạt động chuyển tải hàng hóa</w:t>
      </w:r>
    </w:p>
    <w:p w:rsidR="005C7A1A" w:rsidRPr="008209C0" w:rsidRDefault="005C7A1A" w:rsidP="008209C0">
      <w:pPr>
        <w:spacing w:before="120" w:after="120" w:line="360" w:lineRule="exact"/>
        <w:ind w:firstLine="720"/>
        <w:jc w:val="both"/>
        <w:rPr>
          <w:sz w:val="28"/>
          <w:szCs w:val="28"/>
          <w:lang w:val="pt-BR"/>
        </w:rPr>
      </w:pPr>
      <w:r w:rsidRPr="008209C0">
        <w:rPr>
          <w:sz w:val="28"/>
          <w:szCs w:val="28"/>
          <w:lang w:val="pt-BR"/>
        </w:rPr>
        <w:t>1. Các tổ chức, cá nhân và phương tiện tham gia hoạt động chuyển tải phải tuân thủ các quy định của pháp luật có liên quan về phòng chống cháy nổ, an toàn hàng hải, an ninh hàng hải, phòng ngừa ô nhiễm môi trường và các quy chế phối hợp có liên quan được cơ quan có thẩm quyền ban hành.</w:t>
      </w:r>
    </w:p>
    <w:p w:rsidR="002542E9" w:rsidRPr="008209C0" w:rsidRDefault="00FE5387" w:rsidP="008209C0">
      <w:pPr>
        <w:spacing w:before="120" w:after="120" w:line="360" w:lineRule="exact"/>
        <w:ind w:firstLine="720"/>
        <w:jc w:val="both"/>
        <w:rPr>
          <w:b/>
          <w:bCs/>
          <w:sz w:val="28"/>
          <w:szCs w:val="28"/>
          <w:lang w:val="pt-BR"/>
        </w:rPr>
      </w:pPr>
      <w:r w:rsidRPr="008209C0">
        <w:rPr>
          <w:sz w:val="28"/>
          <w:szCs w:val="28"/>
          <w:lang w:val="pt-BR"/>
        </w:rPr>
        <w:t>2. Hoạt động chuyển tải dầu tại vịnh Vân Phong, ngoài việc tuân thủ các nội dung nêu trên, phải tuân thủ Quy chế phối hợp quản lý hoạt động chuyển tải dầu tại vịnh Vân Phong ban hành kèm theo Quyết định số 57/2003/QĐ-UB ngày 14/07/2003 của UBND tỉnh Khánh Hòa.</w:t>
      </w:r>
    </w:p>
    <w:p w:rsidR="002542E9" w:rsidRPr="008209C0" w:rsidRDefault="002542E9" w:rsidP="008209C0">
      <w:pPr>
        <w:spacing w:before="120" w:after="120" w:line="360" w:lineRule="exact"/>
        <w:ind w:firstLine="720"/>
        <w:jc w:val="both"/>
        <w:rPr>
          <w:b/>
          <w:bCs/>
          <w:sz w:val="28"/>
          <w:szCs w:val="28"/>
          <w:lang w:val="pt-BR"/>
        </w:rPr>
      </w:pPr>
      <w:r w:rsidRPr="008209C0">
        <w:rPr>
          <w:b/>
          <w:bCs/>
          <w:sz w:val="28"/>
          <w:szCs w:val="28"/>
          <w:lang w:val="pt-BR"/>
        </w:rPr>
        <w:t>Điều 14. Hoạt động vận chuyển hành khách, cắm đăng đáy, đánh bắt và nuôi trồng thủy hải sản trong vùng nước cảng biển</w:t>
      </w:r>
    </w:p>
    <w:p w:rsidR="002542E9" w:rsidRPr="008209C0" w:rsidRDefault="002542E9" w:rsidP="008209C0">
      <w:pPr>
        <w:spacing w:before="120" w:after="120" w:line="360" w:lineRule="exact"/>
        <w:ind w:firstLine="720"/>
        <w:jc w:val="both"/>
        <w:rPr>
          <w:sz w:val="28"/>
          <w:szCs w:val="28"/>
          <w:lang w:val="pt-BR"/>
        </w:rPr>
      </w:pPr>
      <w:r w:rsidRPr="008209C0">
        <w:rPr>
          <w:sz w:val="28"/>
          <w:szCs w:val="28"/>
          <w:lang w:val="pt-BR"/>
        </w:rPr>
        <w:t xml:space="preserve">Thực hiện theo quy định tại Điều 110 </w:t>
      </w:r>
      <w:r w:rsidR="009F73AA">
        <w:rPr>
          <w:sz w:val="28"/>
          <w:szCs w:val="28"/>
          <w:lang w:val="pt-BR"/>
        </w:rPr>
        <w:t xml:space="preserve">của </w:t>
      </w:r>
      <w:r w:rsidRPr="008209C0">
        <w:rPr>
          <w:sz w:val="28"/>
          <w:szCs w:val="28"/>
          <w:lang w:val="pt-BR"/>
        </w:rPr>
        <w:t>Nghị định số 58/2017/NĐ-CP và các yêu cầu sau:</w:t>
      </w:r>
    </w:p>
    <w:p w:rsidR="000553B4" w:rsidRDefault="002542E9" w:rsidP="000553B4">
      <w:pPr>
        <w:spacing w:before="120" w:after="120" w:line="360" w:lineRule="exact"/>
        <w:ind w:firstLine="720"/>
        <w:jc w:val="both"/>
        <w:rPr>
          <w:sz w:val="28"/>
          <w:szCs w:val="28"/>
          <w:lang w:val="pt-BR"/>
        </w:rPr>
      </w:pPr>
      <w:r w:rsidRPr="008209C0">
        <w:rPr>
          <w:sz w:val="28"/>
          <w:szCs w:val="28"/>
          <w:lang w:val="pt-BR"/>
        </w:rPr>
        <w:t>1. Hoạt động vận chuyển hành khách trong vùng nước cảng biển</w:t>
      </w:r>
    </w:p>
    <w:p w:rsidR="000553B4" w:rsidRDefault="000553B4" w:rsidP="000553B4">
      <w:pPr>
        <w:spacing w:before="120" w:after="120" w:line="360" w:lineRule="exact"/>
        <w:ind w:firstLine="720"/>
        <w:jc w:val="both"/>
        <w:rPr>
          <w:sz w:val="28"/>
          <w:szCs w:val="28"/>
          <w:lang w:val="pt-BR"/>
        </w:rPr>
      </w:pPr>
      <w:r>
        <w:rPr>
          <w:sz w:val="28"/>
          <w:szCs w:val="28"/>
          <w:lang w:val="pt-BR"/>
        </w:rPr>
        <w:lastRenderedPageBreak/>
        <w:t xml:space="preserve">a) </w:t>
      </w:r>
      <w:r w:rsidR="002542E9" w:rsidRPr="000553B4">
        <w:rPr>
          <w:sz w:val="28"/>
          <w:szCs w:val="28"/>
          <w:lang w:val="pt-BR"/>
        </w:rPr>
        <w:t xml:space="preserve">Trước khi khởi hành, Thuyền trưởng tàu thuyền vận chuyển hành khách có trách </w:t>
      </w:r>
      <w:r w:rsidR="002542E9" w:rsidRPr="000553B4">
        <w:rPr>
          <w:bCs/>
          <w:iCs/>
          <w:sz w:val="28"/>
          <w:szCs w:val="28"/>
          <w:lang w:val="es-ES"/>
        </w:rPr>
        <w:t>nhiệm</w:t>
      </w:r>
      <w:r w:rsidR="002542E9" w:rsidRPr="000553B4">
        <w:rPr>
          <w:sz w:val="28"/>
          <w:szCs w:val="28"/>
          <w:lang w:val="pt-BR"/>
        </w:rPr>
        <w:t xml:space="preserve"> phân công, chỉ đạo nhân viên phục vụ hoặc thuyền viên hướng dẫn, cung cấp cho hành khách biết thông tin về nội quy đi tàu; vị trí và cách sử dụng các trang thiết bị cứu sinh; lối đi và biện pháp thoát hiểm trong trường hợp</w:t>
      </w:r>
      <w:r>
        <w:rPr>
          <w:sz w:val="28"/>
          <w:szCs w:val="28"/>
          <w:lang w:val="pt-BR"/>
        </w:rPr>
        <w:t xml:space="preserve"> xảy ra tai nạn, sự cố hàng hải; </w:t>
      </w:r>
    </w:p>
    <w:p w:rsidR="000553B4" w:rsidRDefault="000553B4" w:rsidP="000553B4">
      <w:pPr>
        <w:spacing w:before="120" w:after="120" w:line="360" w:lineRule="exact"/>
        <w:ind w:firstLine="720"/>
        <w:jc w:val="both"/>
        <w:rPr>
          <w:sz w:val="28"/>
          <w:szCs w:val="28"/>
          <w:lang w:val="pt-BR"/>
        </w:rPr>
      </w:pPr>
      <w:r>
        <w:rPr>
          <w:sz w:val="28"/>
          <w:szCs w:val="28"/>
          <w:lang w:val="pt-BR"/>
        </w:rPr>
        <w:t xml:space="preserve">b) </w:t>
      </w:r>
      <w:r w:rsidR="002542E9" w:rsidRPr="008209C0">
        <w:rPr>
          <w:sz w:val="28"/>
          <w:szCs w:val="28"/>
          <w:lang w:val="pt-BR"/>
        </w:rPr>
        <w:t>Hàng năm, chủ tàu thuyền vận chuyển hành khách phải xây dựng kế hoạch và tổ chức thực tập, huấn luyện thuyền bộ và nhân viên phục vụ làm việc trên tàu thuyền kiến thức, kỹ năng về công tác cứu sinh, cứu hỏa, sơ cứu, quản lý đám đông nhằm ứng phó kịp thời, hiệu quả khi</w:t>
      </w:r>
      <w:r>
        <w:rPr>
          <w:sz w:val="28"/>
          <w:szCs w:val="28"/>
          <w:lang w:val="pt-BR"/>
        </w:rPr>
        <w:t xml:space="preserve"> có tình huống khẩn cấp xảy ra; </w:t>
      </w:r>
    </w:p>
    <w:p w:rsidR="002542E9" w:rsidRPr="008209C0" w:rsidRDefault="000553B4" w:rsidP="000553B4">
      <w:pPr>
        <w:spacing w:before="120" w:after="120" w:line="360" w:lineRule="exact"/>
        <w:ind w:firstLine="720"/>
        <w:jc w:val="both"/>
        <w:rPr>
          <w:sz w:val="28"/>
          <w:szCs w:val="28"/>
          <w:lang w:val="pt-BR"/>
        </w:rPr>
      </w:pPr>
      <w:r>
        <w:rPr>
          <w:sz w:val="28"/>
          <w:szCs w:val="28"/>
          <w:lang w:val="pt-BR"/>
        </w:rPr>
        <w:t xml:space="preserve">c) </w:t>
      </w:r>
      <w:r w:rsidR="002542E9" w:rsidRPr="008209C0">
        <w:rPr>
          <w:sz w:val="28"/>
          <w:szCs w:val="28"/>
          <w:lang w:val="pt-BR"/>
        </w:rPr>
        <w:t xml:space="preserve">Các đèn trang trí (nếu có) trên tàu thuyền nhà hàng - du lịch, tàu thuyền chở khách phải được thiết kế và sử dụng sao cho không thể nhầm lẫn hoặc làm ảnh hưởng tới tính năng, tầm chiếu sáng hay khả năng phát hiện từ xa đối với các báo hiệu hàng hải hoặc bất kỳ đèn hiệu, dấu hiệu hàng hải nào khác được trang bị trên tàu thuyền theo quy định. </w:t>
      </w:r>
    </w:p>
    <w:p w:rsidR="00FE5387" w:rsidRPr="008209C0" w:rsidRDefault="00FE5387" w:rsidP="008209C0">
      <w:pPr>
        <w:spacing w:before="120" w:after="120" w:line="360" w:lineRule="exact"/>
        <w:ind w:firstLine="720"/>
        <w:jc w:val="both"/>
        <w:rPr>
          <w:sz w:val="28"/>
          <w:szCs w:val="28"/>
          <w:lang w:val="pt-BR"/>
        </w:rPr>
      </w:pPr>
      <w:r w:rsidRPr="008209C0">
        <w:rPr>
          <w:sz w:val="28"/>
          <w:szCs w:val="28"/>
          <w:lang w:val="pt-BR"/>
        </w:rPr>
        <w:t>2. Cắm đăng đáy, đánh bắt và nuôi trồng thủy hải sản trong vùng nước cảng biển</w:t>
      </w:r>
    </w:p>
    <w:p w:rsidR="00FE5387" w:rsidRPr="008209C0" w:rsidRDefault="00FE5387" w:rsidP="008209C0">
      <w:pPr>
        <w:spacing w:before="120" w:after="120" w:line="360" w:lineRule="exact"/>
        <w:ind w:firstLine="720"/>
        <w:jc w:val="both"/>
        <w:rPr>
          <w:sz w:val="28"/>
          <w:szCs w:val="28"/>
          <w:lang w:val="pt-BR"/>
        </w:rPr>
      </w:pPr>
      <w:r w:rsidRPr="008209C0">
        <w:rPr>
          <w:sz w:val="28"/>
          <w:szCs w:val="28"/>
          <w:lang w:val="pt-BR"/>
        </w:rPr>
        <w:t>Nghiêm cấm hành vi cắm đăng đáy, đánh bắt và nuôi trồng thủy hải sản trên luồng hàng hải, hành lang bảo vệ luồng, vùng đón trả hoa tiêu, khu neo đậu, khu chuyển tải, vùng nước, thủy diện trước bến cảng, bến phao trong vùng nước cảng biển.</w:t>
      </w:r>
    </w:p>
    <w:p w:rsidR="00166CE8" w:rsidRPr="008209C0" w:rsidRDefault="00166CE8" w:rsidP="008209C0">
      <w:pPr>
        <w:spacing w:before="120" w:after="120" w:line="360" w:lineRule="exact"/>
        <w:ind w:firstLine="720"/>
        <w:jc w:val="both"/>
        <w:rPr>
          <w:b/>
          <w:bCs/>
          <w:sz w:val="28"/>
          <w:szCs w:val="28"/>
          <w:lang w:val="pt-BR"/>
        </w:rPr>
      </w:pPr>
      <w:r w:rsidRPr="008209C0">
        <w:rPr>
          <w:b/>
          <w:bCs/>
          <w:sz w:val="28"/>
          <w:szCs w:val="28"/>
          <w:lang w:val="pt-BR"/>
        </w:rPr>
        <w:t>Điều 15. Bảo đảm an toàn khi tàu thuyền quay trở</w:t>
      </w:r>
    </w:p>
    <w:p w:rsidR="00166CE8" w:rsidRPr="008209C0" w:rsidRDefault="00166CE8" w:rsidP="008209C0">
      <w:pPr>
        <w:spacing w:before="120" w:after="120" w:line="360" w:lineRule="exact"/>
        <w:ind w:firstLine="720"/>
        <w:jc w:val="both"/>
        <w:rPr>
          <w:sz w:val="28"/>
          <w:szCs w:val="28"/>
          <w:lang w:val="pt-BR"/>
        </w:rPr>
      </w:pPr>
      <w:r w:rsidRPr="008209C0">
        <w:rPr>
          <w:sz w:val="28"/>
          <w:szCs w:val="28"/>
          <w:lang w:val="pt-BR"/>
        </w:rPr>
        <w:t>Tàu thuyền hoạt động quay trở tại các vùng nước cảng biển thuộc địa phận tỉnh Khánh Hòa, vùng nước cảng biển Ninh Thuận tại khu vực vịnh Phan Rang và khu vực quản lý của Cảng vụ, ngoài việc thực hiện các quy định có liên quan về an toàn, phải thực hiện các yêu cầu sau:</w:t>
      </w:r>
    </w:p>
    <w:p w:rsidR="00166CE8" w:rsidRPr="008209C0" w:rsidRDefault="00166CE8" w:rsidP="008209C0">
      <w:pPr>
        <w:spacing w:before="120" w:after="120" w:line="360" w:lineRule="exact"/>
        <w:ind w:firstLine="720"/>
        <w:jc w:val="both"/>
        <w:rPr>
          <w:sz w:val="28"/>
          <w:szCs w:val="28"/>
          <w:lang w:val="pt-BR"/>
        </w:rPr>
      </w:pPr>
      <w:r w:rsidRPr="008209C0">
        <w:rPr>
          <w:sz w:val="28"/>
          <w:szCs w:val="28"/>
          <w:lang w:val="pt-BR"/>
        </w:rPr>
        <w:t>1. Trừ tàu lai dắt đang làm nhiệm vụ hỗ trợ tàu thuyền quay trở, tàu thuyền khác không được phép vượt qua hay điều động vào vùng quay trở khi ở đó đang có tàu thuyền quay trở.</w:t>
      </w:r>
    </w:p>
    <w:p w:rsidR="00166CE8" w:rsidRPr="008209C0" w:rsidRDefault="00166CE8" w:rsidP="008209C0">
      <w:pPr>
        <w:spacing w:before="120" w:after="120" w:line="360" w:lineRule="exact"/>
        <w:ind w:firstLine="720"/>
        <w:jc w:val="both"/>
        <w:rPr>
          <w:sz w:val="28"/>
          <w:szCs w:val="28"/>
          <w:lang w:val="pt-BR"/>
        </w:rPr>
      </w:pPr>
      <w:r w:rsidRPr="008209C0">
        <w:rPr>
          <w:sz w:val="28"/>
          <w:szCs w:val="28"/>
          <w:lang w:val="pt-BR"/>
        </w:rPr>
        <w:t>2. Tàu thuyền trước, trong khi quay trở phải tăng cường cảnh giới và sử dụng các phương tiện thông tin phù hợp để cảnhbáo cho các tàu thuyền khác đang đến gần biết về dự kiến điều động của tàu thuyền mình.</w:t>
      </w:r>
    </w:p>
    <w:p w:rsidR="00FE5387" w:rsidRPr="008209C0" w:rsidRDefault="00166CE8" w:rsidP="008209C0">
      <w:pPr>
        <w:spacing w:before="120" w:after="120" w:line="360" w:lineRule="exact"/>
        <w:ind w:firstLine="720"/>
        <w:jc w:val="both"/>
        <w:rPr>
          <w:sz w:val="28"/>
          <w:szCs w:val="28"/>
          <w:lang w:val="pt-BR"/>
        </w:rPr>
      </w:pPr>
      <w:r w:rsidRPr="008209C0">
        <w:rPr>
          <w:sz w:val="28"/>
          <w:szCs w:val="28"/>
          <w:lang w:val="pt-BR"/>
        </w:rPr>
        <w:t xml:space="preserve">3. </w:t>
      </w:r>
      <w:r w:rsidR="00FE5387" w:rsidRPr="008209C0">
        <w:rPr>
          <w:sz w:val="28"/>
          <w:szCs w:val="28"/>
          <w:lang w:val="pt-BR"/>
        </w:rPr>
        <w:t>Khi điều kiện thực tế cho phép và không có quy định khác, tàu thuyền có thể điều động quay trở tại khu vực thủy diện bến cảng, bến phao để rời hoặc cập cầu cảng; để rời hoặc cập mạn tàu thuyền nếu đảm bảo an toàn và không ảnh hưởng tới hành trình, neo đậu của tàu thuyền khác.</w:t>
      </w:r>
    </w:p>
    <w:p w:rsidR="00166CE8" w:rsidRPr="008209C0" w:rsidRDefault="00166CE8" w:rsidP="008209C0">
      <w:pPr>
        <w:spacing w:before="120" w:after="120" w:line="360" w:lineRule="exact"/>
        <w:ind w:firstLine="720"/>
        <w:jc w:val="both"/>
        <w:rPr>
          <w:b/>
          <w:bCs/>
          <w:sz w:val="28"/>
          <w:szCs w:val="28"/>
          <w:lang w:val="pt-BR"/>
        </w:rPr>
      </w:pPr>
      <w:r w:rsidRPr="008209C0">
        <w:rPr>
          <w:b/>
          <w:bCs/>
          <w:sz w:val="28"/>
          <w:szCs w:val="28"/>
          <w:lang w:val="pt-BR"/>
        </w:rPr>
        <w:t>Điều 16. Bảo đảm an toàn đối với việc neo đậu của tàu thuyền</w:t>
      </w:r>
    </w:p>
    <w:p w:rsidR="00166CE8" w:rsidRPr="008209C0" w:rsidRDefault="00166CE8" w:rsidP="008209C0">
      <w:pPr>
        <w:spacing w:before="120" w:after="120" w:line="360" w:lineRule="exact"/>
        <w:ind w:firstLine="720"/>
        <w:jc w:val="both"/>
        <w:rPr>
          <w:sz w:val="28"/>
          <w:szCs w:val="28"/>
          <w:lang w:val="pt-BR"/>
        </w:rPr>
      </w:pPr>
      <w:r w:rsidRPr="008209C0">
        <w:rPr>
          <w:sz w:val="28"/>
          <w:szCs w:val="28"/>
          <w:lang w:val="pt-BR"/>
        </w:rPr>
        <w:t>1. Tàu thuyền neo đậu trong vùng nước cảng biển phải chấp hành nghiêm các quy định liên quan tại Điều 62,</w:t>
      </w:r>
      <w:r w:rsidR="009F73AA">
        <w:rPr>
          <w:sz w:val="28"/>
          <w:szCs w:val="28"/>
          <w:lang w:val="pt-BR"/>
        </w:rPr>
        <w:t xml:space="preserve"> Điều </w:t>
      </w:r>
      <w:r w:rsidRPr="008209C0">
        <w:rPr>
          <w:sz w:val="28"/>
          <w:szCs w:val="28"/>
          <w:lang w:val="pt-BR"/>
        </w:rPr>
        <w:t xml:space="preserve">65, </w:t>
      </w:r>
      <w:r w:rsidR="009F73AA">
        <w:rPr>
          <w:sz w:val="28"/>
          <w:szCs w:val="28"/>
          <w:lang w:val="pt-BR"/>
        </w:rPr>
        <w:t xml:space="preserve">Điều </w:t>
      </w:r>
      <w:r w:rsidRPr="008209C0">
        <w:rPr>
          <w:sz w:val="28"/>
          <w:szCs w:val="28"/>
          <w:lang w:val="pt-BR"/>
        </w:rPr>
        <w:t xml:space="preserve">66, </w:t>
      </w:r>
      <w:r w:rsidR="009F73AA">
        <w:rPr>
          <w:sz w:val="28"/>
          <w:szCs w:val="28"/>
          <w:lang w:val="pt-BR"/>
        </w:rPr>
        <w:t xml:space="preserve">Điều </w:t>
      </w:r>
      <w:r w:rsidRPr="008209C0">
        <w:rPr>
          <w:sz w:val="28"/>
          <w:szCs w:val="28"/>
          <w:lang w:val="pt-BR"/>
        </w:rPr>
        <w:t xml:space="preserve">69 </w:t>
      </w:r>
      <w:r w:rsidR="007762D7">
        <w:rPr>
          <w:sz w:val="28"/>
          <w:szCs w:val="28"/>
          <w:lang w:val="pt-BR"/>
        </w:rPr>
        <w:t xml:space="preserve">của </w:t>
      </w:r>
      <w:r w:rsidRPr="008209C0">
        <w:rPr>
          <w:sz w:val="28"/>
          <w:szCs w:val="28"/>
          <w:lang w:val="pt-BR"/>
        </w:rPr>
        <w:t xml:space="preserve">Nghị định số 58/2017/NĐ-CP. </w:t>
      </w:r>
    </w:p>
    <w:p w:rsidR="00FE5387" w:rsidRPr="008209C0" w:rsidRDefault="00166CE8" w:rsidP="008209C0">
      <w:pPr>
        <w:spacing w:before="120" w:after="120" w:line="360" w:lineRule="exact"/>
        <w:ind w:firstLine="720"/>
        <w:jc w:val="both"/>
        <w:rPr>
          <w:sz w:val="28"/>
          <w:szCs w:val="28"/>
          <w:lang w:val="pt-BR"/>
        </w:rPr>
      </w:pPr>
      <w:r w:rsidRPr="008209C0">
        <w:rPr>
          <w:sz w:val="28"/>
          <w:szCs w:val="28"/>
          <w:lang w:val="pt-BR"/>
        </w:rPr>
        <w:lastRenderedPageBreak/>
        <w:t xml:space="preserve">2. </w:t>
      </w:r>
      <w:r w:rsidR="00FE5387" w:rsidRPr="008209C0">
        <w:rPr>
          <w:sz w:val="28"/>
          <w:szCs w:val="28"/>
          <w:lang w:val="pt-BR"/>
        </w:rPr>
        <w:t>Khi cần thay đổi vị trí neo đã được chỉ định, thuyền trưởng phải thông báo ngay cho Cảng vụ biết rõ lý do và chỉ khi có sự chấp thuận của Cảng vụ mới được tiến hành điều động tàu thuyền đến vị trí neo mới theo chỉ định, trừ trường hợp bất khả kháng hay để tránh một nguy cơ trước mắt nhằm bảo đảm an toàn hàng hải, an ninh hàng hải và phòng ngừa ô nhiễm môi trường.</w:t>
      </w:r>
    </w:p>
    <w:p w:rsidR="00FE5387" w:rsidRPr="008209C0" w:rsidRDefault="00FE5387" w:rsidP="008209C0">
      <w:pPr>
        <w:spacing w:before="120" w:after="120" w:line="360" w:lineRule="exact"/>
        <w:ind w:firstLine="720"/>
        <w:jc w:val="both"/>
        <w:rPr>
          <w:sz w:val="28"/>
          <w:szCs w:val="28"/>
          <w:lang w:val="pt-BR"/>
        </w:rPr>
      </w:pPr>
    </w:p>
    <w:p w:rsidR="00FE5387" w:rsidRPr="008209C0" w:rsidRDefault="00FE5387" w:rsidP="00DF2E4F">
      <w:pPr>
        <w:spacing w:before="120" w:after="120" w:line="360" w:lineRule="exact"/>
        <w:jc w:val="center"/>
        <w:rPr>
          <w:b/>
          <w:bCs/>
          <w:sz w:val="28"/>
          <w:szCs w:val="28"/>
          <w:lang w:val="pt-BR" w:eastAsia="zh-CN"/>
        </w:rPr>
      </w:pPr>
      <w:r w:rsidRPr="008209C0">
        <w:rPr>
          <w:b/>
          <w:bCs/>
          <w:sz w:val="28"/>
          <w:szCs w:val="28"/>
          <w:lang w:val="pt-BR" w:eastAsia="zh-CN"/>
        </w:rPr>
        <w:t>Mục 4</w:t>
      </w:r>
    </w:p>
    <w:p w:rsidR="00FE5387" w:rsidRPr="008209C0" w:rsidRDefault="00FE5387" w:rsidP="00DF2E4F">
      <w:pPr>
        <w:keepNext/>
        <w:spacing w:before="120" w:after="120" w:line="360" w:lineRule="exact"/>
        <w:jc w:val="center"/>
        <w:outlineLvl w:val="2"/>
        <w:rPr>
          <w:b/>
          <w:bCs/>
          <w:sz w:val="28"/>
          <w:szCs w:val="28"/>
          <w:lang w:val="pt-BR"/>
        </w:rPr>
      </w:pPr>
      <w:r w:rsidRPr="008209C0">
        <w:rPr>
          <w:b/>
          <w:bCs/>
          <w:sz w:val="28"/>
          <w:szCs w:val="28"/>
          <w:lang w:val="pt-BR"/>
        </w:rPr>
        <w:t>HOA TIÊU HÀNG HẢI</w:t>
      </w:r>
    </w:p>
    <w:p w:rsidR="00FE5387" w:rsidRPr="008209C0" w:rsidRDefault="00FE5387" w:rsidP="008209C0">
      <w:pPr>
        <w:keepNext/>
        <w:spacing w:before="120" w:after="120" w:line="360" w:lineRule="exact"/>
        <w:ind w:firstLine="720"/>
        <w:jc w:val="both"/>
        <w:outlineLvl w:val="2"/>
        <w:rPr>
          <w:b/>
          <w:bCs/>
          <w:sz w:val="28"/>
          <w:szCs w:val="28"/>
          <w:lang w:val="pt-BR"/>
        </w:rPr>
      </w:pPr>
    </w:p>
    <w:p w:rsidR="00FE5387" w:rsidRPr="008209C0" w:rsidRDefault="00FE5387" w:rsidP="008209C0">
      <w:pPr>
        <w:spacing w:before="120" w:after="120" w:line="360" w:lineRule="exact"/>
        <w:ind w:firstLine="720"/>
        <w:jc w:val="both"/>
        <w:rPr>
          <w:b/>
          <w:bCs/>
          <w:sz w:val="28"/>
          <w:szCs w:val="28"/>
          <w:lang w:val="pt-BR"/>
        </w:rPr>
      </w:pPr>
      <w:r w:rsidRPr="008209C0">
        <w:rPr>
          <w:b/>
          <w:bCs/>
          <w:sz w:val="28"/>
          <w:szCs w:val="28"/>
          <w:lang w:val="pt-BR"/>
        </w:rPr>
        <w:t>Điều 17. Yêu cầu đối với hoạt động hoa tiêu hàng hải</w:t>
      </w:r>
    </w:p>
    <w:p w:rsidR="00FE5387" w:rsidRPr="008209C0" w:rsidRDefault="00FE5387" w:rsidP="008209C0">
      <w:pPr>
        <w:spacing w:before="120" w:after="120" w:line="360" w:lineRule="exact"/>
        <w:ind w:firstLine="720"/>
        <w:jc w:val="both"/>
        <w:rPr>
          <w:sz w:val="28"/>
          <w:szCs w:val="28"/>
          <w:lang w:val="pt-BR"/>
        </w:rPr>
      </w:pPr>
      <w:r w:rsidRPr="008209C0">
        <w:rPr>
          <w:sz w:val="28"/>
          <w:szCs w:val="28"/>
          <w:lang w:val="pt-BR"/>
        </w:rPr>
        <w:t xml:space="preserve">Hoạt động hoa tiêu hàng hải trong vùng nước cảng biển phải thực hiện theo quy định tại Chương XI Bộ luật Hàng hải Việt Nam, Mục 6 Chương IV </w:t>
      </w:r>
      <w:r w:rsidR="00504714">
        <w:rPr>
          <w:sz w:val="28"/>
          <w:szCs w:val="28"/>
          <w:lang w:val="pt-BR"/>
        </w:rPr>
        <w:t xml:space="preserve">của </w:t>
      </w:r>
      <w:r w:rsidRPr="008209C0">
        <w:rPr>
          <w:sz w:val="28"/>
          <w:szCs w:val="28"/>
          <w:lang w:val="pt-BR"/>
        </w:rPr>
        <w:t>Nghị định số 58/2017/NĐ-CP và quy định pháp luật liên quan khác.</w:t>
      </w:r>
    </w:p>
    <w:p w:rsidR="00FE5387" w:rsidRPr="008209C0" w:rsidRDefault="00FE5387" w:rsidP="008209C0">
      <w:pPr>
        <w:spacing w:before="120" w:after="120" w:line="360" w:lineRule="exact"/>
        <w:ind w:firstLine="720"/>
        <w:jc w:val="both"/>
        <w:rPr>
          <w:b/>
          <w:bCs/>
          <w:sz w:val="28"/>
          <w:szCs w:val="28"/>
          <w:lang w:val="pt-BR"/>
        </w:rPr>
      </w:pPr>
      <w:r w:rsidRPr="008209C0">
        <w:rPr>
          <w:b/>
          <w:bCs/>
          <w:sz w:val="28"/>
          <w:szCs w:val="28"/>
          <w:lang w:val="pt-BR"/>
        </w:rPr>
        <w:t>Điều 18. Lập kế hoạch, thông báo, xác báo kế hoạch dẫn tàu thuyền</w:t>
      </w:r>
    </w:p>
    <w:p w:rsidR="00FE5387" w:rsidRPr="008209C0" w:rsidRDefault="00217E6C" w:rsidP="008209C0">
      <w:pPr>
        <w:spacing w:before="120" w:after="120" w:line="360" w:lineRule="exact"/>
        <w:jc w:val="both"/>
        <w:rPr>
          <w:bCs/>
          <w:iCs/>
          <w:sz w:val="28"/>
          <w:szCs w:val="28"/>
          <w:lang w:val="pt-BR"/>
        </w:rPr>
      </w:pPr>
      <w:r w:rsidRPr="008209C0">
        <w:rPr>
          <w:bCs/>
          <w:iCs/>
          <w:sz w:val="28"/>
          <w:szCs w:val="28"/>
          <w:lang w:val="pt-BR"/>
        </w:rPr>
        <w:tab/>
      </w:r>
      <w:r w:rsidR="004D275B" w:rsidRPr="008209C0">
        <w:rPr>
          <w:bCs/>
          <w:iCs/>
          <w:sz w:val="28"/>
          <w:szCs w:val="28"/>
          <w:lang w:val="pt-BR"/>
        </w:rPr>
        <w:t xml:space="preserve">1. </w:t>
      </w:r>
      <w:r w:rsidR="00FE5387" w:rsidRPr="008209C0">
        <w:rPr>
          <w:bCs/>
          <w:iCs/>
          <w:sz w:val="28"/>
          <w:szCs w:val="28"/>
          <w:lang w:val="pt-BR"/>
        </w:rPr>
        <w:t xml:space="preserve">Việc lập kế hoạch, thông báo, xác báo kế hoạch dẫn tàu thuyền và triển khai thực hiện kế hoạch điều động tàu thuyền hàng ngày của Cảng vụ thực hiện theo quy định tại Điều 103 </w:t>
      </w:r>
      <w:r w:rsidR="00DF2E4F">
        <w:rPr>
          <w:bCs/>
          <w:iCs/>
          <w:sz w:val="28"/>
          <w:szCs w:val="28"/>
          <w:lang w:val="pt-BR"/>
        </w:rPr>
        <w:t xml:space="preserve">của </w:t>
      </w:r>
      <w:r w:rsidR="00FE5387" w:rsidRPr="008209C0">
        <w:rPr>
          <w:bCs/>
          <w:iCs/>
          <w:sz w:val="28"/>
          <w:szCs w:val="28"/>
          <w:lang w:val="pt-BR"/>
        </w:rPr>
        <w:t>Nghị định số 58/2017/NĐ-CP.</w:t>
      </w:r>
    </w:p>
    <w:p w:rsidR="00FE5387" w:rsidRPr="008209C0" w:rsidRDefault="004D275B" w:rsidP="008209C0">
      <w:pPr>
        <w:spacing w:before="120" w:after="120" w:line="360" w:lineRule="exact"/>
        <w:ind w:firstLine="720"/>
        <w:jc w:val="both"/>
        <w:rPr>
          <w:sz w:val="28"/>
          <w:szCs w:val="28"/>
          <w:lang w:val="pt-BR"/>
        </w:rPr>
      </w:pPr>
      <w:r w:rsidRPr="008209C0">
        <w:rPr>
          <w:sz w:val="28"/>
          <w:szCs w:val="28"/>
          <w:lang w:val="pt-BR"/>
        </w:rPr>
        <w:t xml:space="preserve">2. </w:t>
      </w:r>
      <w:r w:rsidR="00FE5387" w:rsidRPr="008209C0">
        <w:rPr>
          <w:sz w:val="28"/>
          <w:szCs w:val="28"/>
          <w:lang w:val="pt-BR"/>
        </w:rPr>
        <w:t>Hình thức thông báo, xác báo: Việc thông báo, xác báo được quy định tại Điều này có thể thực hiện thông qua hình thức gửi trực tiếp, fax hoặc website của Cảng vụ.</w:t>
      </w:r>
    </w:p>
    <w:p w:rsidR="006E28E3" w:rsidRPr="008209C0" w:rsidRDefault="006E28E3" w:rsidP="008209C0">
      <w:pPr>
        <w:spacing w:before="120" w:after="120" w:line="360" w:lineRule="exact"/>
        <w:ind w:firstLine="720"/>
        <w:jc w:val="both"/>
        <w:rPr>
          <w:b/>
          <w:bCs/>
          <w:sz w:val="28"/>
          <w:szCs w:val="28"/>
          <w:lang w:val="pt-BR"/>
        </w:rPr>
      </w:pPr>
      <w:r w:rsidRPr="008209C0">
        <w:rPr>
          <w:b/>
          <w:bCs/>
          <w:sz w:val="28"/>
          <w:szCs w:val="28"/>
          <w:lang w:val="pt-BR"/>
        </w:rPr>
        <w:t>Điều 19. Yêu cầu khi đón, trả hoa tiêu</w:t>
      </w:r>
    </w:p>
    <w:p w:rsidR="006E28E3" w:rsidRPr="008209C0" w:rsidRDefault="006E28E3" w:rsidP="008209C0">
      <w:pPr>
        <w:spacing w:before="120" w:after="120" w:line="360" w:lineRule="exact"/>
        <w:jc w:val="both"/>
        <w:rPr>
          <w:bCs/>
          <w:iCs/>
          <w:sz w:val="28"/>
          <w:szCs w:val="28"/>
          <w:lang w:val="pt-BR"/>
        </w:rPr>
      </w:pPr>
      <w:r w:rsidRPr="008209C0">
        <w:rPr>
          <w:bCs/>
          <w:iCs/>
          <w:sz w:val="28"/>
          <w:szCs w:val="28"/>
          <w:lang w:val="pt-BR"/>
        </w:rPr>
        <w:tab/>
        <w:t>1. Tàu thuyền khi đến gần tàu hoa tiêu để đón hoặc trả hoa tiêu phải giảm tốc độ đến mức thấp nhất nhưng vẫn đảm bảo an toàn, giữ liên lạc với phương tiện đưa, đón hoa tiêu trên kênh VHF được chỉ định và bố trí thang hoa tiêu theo quy định ở mạn dưới gió hoặc theo yêu cầu của hoa tiêu dẫn tàu để hoa tiêu lên, rời tàu an toàn. Thang hoa tiêu phải đảm bảo tiêu chuẩn theo quy định, được chiếu sáng vào ban đêm, bố trí người trực và trang thiết bị cứu sinh theo quy định.</w:t>
      </w:r>
    </w:p>
    <w:p w:rsidR="00FE5387" w:rsidRPr="008209C0" w:rsidRDefault="006E28E3" w:rsidP="008209C0">
      <w:pPr>
        <w:spacing w:before="120" w:after="120" w:line="360" w:lineRule="exact"/>
        <w:jc w:val="both"/>
        <w:rPr>
          <w:bCs/>
          <w:iCs/>
          <w:sz w:val="28"/>
          <w:szCs w:val="28"/>
          <w:lang w:val="pt-BR"/>
        </w:rPr>
      </w:pPr>
      <w:r w:rsidRPr="008209C0">
        <w:rPr>
          <w:bCs/>
          <w:iCs/>
          <w:sz w:val="28"/>
          <w:szCs w:val="28"/>
          <w:lang w:val="pt-BR"/>
        </w:rPr>
        <w:tab/>
        <w:t xml:space="preserve">2. </w:t>
      </w:r>
      <w:r w:rsidR="00FE5387" w:rsidRPr="008209C0">
        <w:rPr>
          <w:bCs/>
          <w:iCs/>
          <w:sz w:val="28"/>
          <w:szCs w:val="28"/>
          <w:lang w:val="pt-BR"/>
        </w:rPr>
        <w:t>Tàu thuyền phải đón, trả Hoa tiêu đúng vị trí quy định. Trường hợp điều kiện thời tiết không bảo đảm an toàn, hoa tiêu có thể thỏa thuận với thuyền trưởng một vị trí đón trả khác, nhưng phải bảo đảm an toàn cho tàu thuyền đó, không gây cản trở cho hoạt động hàng hải và phải được sự chấp thuận của Cảng vụ.</w:t>
      </w:r>
    </w:p>
    <w:p w:rsidR="00217E6C" w:rsidRPr="008209C0" w:rsidRDefault="00217E6C" w:rsidP="008209C0">
      <w:pPr>
        <w:spacing w:before="120" w:after="120" w:line="360" w:lineRule="exact"/>
        <w:ind w:firstLine="720"/>
        <w:jc w:val="both"/>
        <w:rPr>
          <w:b/>
          <w:bCs/>
          <w:sz w:val="28"/>
          <w:szCs w:val="28"/>
          <w:lang w:val="pt-BR"/>
        </w:rPr>
      </w:pPr>
      <w:r w:rsidRPr="008209C0">
        <w:rPr>
          <w:b/>
          <w:bCs/>
          <w:sz w:val="28"/>
          <w:szCs w:val="28"/>
          <w:lang w:val="pt-BR"/>
        </w:rPr>
        <w:t>Điều 20. Quyền, nghĩa vụ và trách nhiệm của hoa tiêu khi dẫn tàu thuyền</w:t>
      </w:r>
    </w:p>
    <w:p w:rsidR="00217E6C" w:rsidRPr="008209C0" w:rsidRDefault="00217E6C" w:rsidP="008209C0">
      <w:pPr>
        <w:spacing w:before="120" w:after="120" w:line="360" w:lineRule="exact"/>
        <w:ind w:firstLine="601"/>
        <w:jc w:val="both"/>
        <w:rPr>
          <w:bCs/>
          <w:iCs/>
          <w:sz w:val="28"/>
          <w:szCs w:val="28"/>
          <w:lang w:val="pt-BR"/>
        </w:rPr>
      </w:pPr>
      <w:r w:rsidRPr="008209C0">
        <w:rPr>
          <w:bCs/>
          <w:iCs/>
          <w:sz w:val="28"/>
          <w:szCs w:val="28"/>
          <w:lang w:val="pt-BR"/>
        </w:rPr>
        <w:t xml:space="preserve">1.Hoa tiêu khi dẫn tàu thuyền thực hiện quyền, nghĩa vụ và trách nhiệm theo quy định tại Điều 104, </w:t>
      </w:r>
      <w:r w:rsidR="00AB24D8">
        <w:rPr>
          <w:bCs/>
          <w:iCs/>
          <w:sz w:val="28"/>
          <w:szCs w:val="28"/>
          <w:lang w:val="pt-BR"/>
        </w:rPr>
        <w:t xml:space="preserve"> Điều </w:t>
      </w:r>
      <w:r w:rsidRPr="008209C0">
        <w:rPr>
          <w:bCs/>
          <w:iCs/>
          <w:sz w:val="28"/>
          <w:szCs w:val="28"/>
          <w:lang w:val="pt-BR"/>
        </w:rPr>
        <w:t xml:space="preserve">105 </w:t>
      </w:r>
      <w:r w:rsidR="00D05A2E">
        <w:rPr>
          <w:bCs/>
          <w:iCs/>
          <w:sz w:val="28"/>
          <w:szCs w:val="28"/>
          <w:lang w:val="pt-BR"/>
        </w:rPr>
        <w:t xml:space="preserve">của </w:t>
      </w:r>
      <w:r w:rsidRPr="008209C0">
        <w:rPr>
          <w:bCs/>
          <w:iCs/>
          <w:sz w:val="28"/>
          <w:szCs w:val="28"/>
          <w:lang w:val="pt-BR"/>
        </w:rPr>
        <w:t>Nghị định số 58/2017/NĐ-CP.</w:t>
      </w:r>
    </w:p>
    <w:p w:rsidR="00D05A2E" w:rsidRDefault="00217E6C" w:rsidP="00D05A2E">
      <w:pPr>
        <w:spacing w:before="120" w:after="120" w:line="360" w:lineRule="exact"/>
        <w:ind w:firstLine="601"/>
        <w:jc w:val="both"/>
        <w:rPr>
          <w:bCs/>
          <w:iCs/>
          <w:sz w:val="28"/>
          <w:szCs w:val="28"/>
          <w:lang w:val="pt-BR"/>
        </w:rPr>
      </w:pPr>
      <w:r w:rsidRPr="008209C0">
        <w:rPr>
          <w:bCs/>
          <w:iCs/>
          <w:sz w:val="28"/>
          <w:szCs w:val="28"/>
          <w:lang w:val="pt-BR"/>
        </w:rPr>
        <w:t>2. Hoa tiêu dẫn tàu thuyền có trách nhiệm xác báo kịp thời cho Cảng vụ biết các thông tin sau:</w:t>
      </w:r>
    </w:p>
    <w:p w:rsidR="00D05A2E" w:rsidRDefault="00D05A2E" w:rsidP="00D05A2E">
      <w:pPr>
        <w:spacing w:before="120" w:after="120" w:line="360" w:lineRule="exact"/>
        <w:ind w:firstLine="601"/>
        <w:jc w:val="both"/>
        <w:rPr>
          <w:sz w:val="28"/>
          <w:szCs w:val="28"/>
          <w:lang w:val="pt-BR"/>
        </w:rPr>
      </w:pPr>
      <w:r>
        <w:rPr>
          <w:bCs/>
          <w:iCs/>
          <w:sz w:val="28"/>
          <w:szCs w:val="28"/>
          <w:lang w:val="pt-BR"/>
        </w:rPr>
        <w:lastRenderedPageBreak/>
        <w:t xml:space="preserve">a) </w:t>
      </w:r>
      <w:r w:rsidR="00FE5387" w:rsidRPr="00D05A2E">
        <w:rPr>
          <w:sz w:val="28"/>
          <w:szCs w:val="28"/>
          <w:lang w:val="pt-BR"/>
        </w:rPr>
        <w:t>Thời</w:t>
      </w:r>
      <w:r>
        <w:rPr>
          <w:sz w:val="28"/>
          <w:szCs w:val="28"/>
          <w:lang w:val="pt-BR"/>
        </w:rPr>
        <w:t xml:space="preserve"> gian và vị trí lên, xuống tàu; </w:t>
      </w:r>
    </w:p>
    <w:p w:rsidR="009F17BB" w:rsidRPr="008209C0" w:rsidRDefault="00D05A2E" w:rsidP="00D05A2E">
      <w:pPr>
        <w:spacing w:before="120" w:after="120" w:line="360" w:lineRule="exact"/>
        <w:ind w:firstLine="601"/>
        <w:jc w:val="both"/>
        <w:rPr>
          <w:sz w:val="28"/>
          <w:szCs w:val="28"/>
          <w:lang w:val="nl-NL"/>
        </w:rPr>
      </w:pPr>
      <w:r>
        <w:rPr>
          <w:sz w:val="28"/>
          <w:szCs w:val="28"/>
          <w:lang w:val="pt-BR"/>
        </w:rPr>
        <w:t xml:space="preserve">b) </w:t>
      </w:r>
      <w:r w:rsidR="009F17BB" w:rsidRPr="008209C0">
        <w:rPr>
          <w:sz w:val="28"/>
          <w:szCs w:val="28"/>
          <w:lang w:val="nl-NL"/>
        </w:rPr>
        <w:t xml:space="preserve">Trong trường hợp tàu thuyền mình đang dẫn xảy ra tai nạn, sự cố </w:t>
      </w:r>
      <w:r w:rsidR="009F17BB" w:rsidRPr="008209C0">
        <w:rPr>
          <w:sz w:val="28"/>
          <w:szCs w:val="28"/>
          <w:lang w:val="pt-BR"/>
        </w:rPr>
        <w:t>hàng</w:t>
      </w:r>
      <w:r w:rsidR="009F17BB" w:rsidRPr="008209C0">
        <w:rPr>
          <w:sz w:val="28"/>
          <w:szCs w:val="28"/>
          <w:lang w:val="nl-NL"/>
        </w:rPr>
        <w:t xml:space="preserve"> hải hoặc phát hiện hành vi vi phạm pháp luật, hoa tiêu phải thông báo ngay qua VHF cho Cảng vụ; chậm nhất 24 giờ kể từ thời điểm rời tàu thuyền, phải báo cáo bằng văn bản có xác nhận của tổ chức hoa tiêu về sự việc xảy ra. Nội dung báo cáo phải nêu rõ: tên hoa tiêu dẫn tàu thuyền, diễn biến và biện pháp khắc phục hậu quả đã tiến hành, kết quả thực hiện các biện pháp đó và kiến nghị (nếu có).</w:t>
      </w:r>
    </w:p>
    <w:p w:rsidR="00FE5387" w:rsidRPr="008209C0" w:rsidRDefault="009F17BB" w:rsidP="008209C0">
      <w:pPr>
        <w:spacing w:before="120" w:after="120" w:line="360" w:lineRule="exact"/>
        <w:ind w:firstLine="720"/>
        <w:jc w:val="both"/>
        <w:rPr>
          <w:sz w:val="28"/>
          <w:szCs w:val="28"/>
          <w:lang w:val="nl-NL"/>
        </w:rPr>
      </w:pPr>
      <w:r w:rsidRPr="008209C0">
        <w:rPr>
          <w:sz w:val="28"/>
          <w:szCs w:val="28"/>
          <w:lang w:val="pl-PL"/>
        </w:rPr>
        <w:t xml:space="preserve">3. </w:t>
      </w:r>
      <w:r w:rsidR="00FE5387" w:rsidRPr="008209C0">
        <w:rPr>
          <w:sz w:val="28"/>
          <w:szCs w:val="28"/>
          <w:lang w:val="pl-PL"/>
        </w:rPr>
        <w:t>Trong</w:t>
      </w:r>
      <w:r w:rsidR="00FE5387" w:rsidRPr="008209C0">
        <w:rPr>
          <w:sz w:val="28"/>
          <w:szCs w:val="28"/>
          <w:lang w:val="nl-NL"/>
        </w:rPr>
        <w:t xml:space="preserve"> trường hợp từ chối dẫn tàu thuyền vì bất kỳ lý do gì, Hoa tiêu trực tiếp dẫn tàu thuyền phải thông báo ngay cho Cảng vụ biết về việc không thể thực hiện việc dẫn tàu thuyền theo kế hoạch điều động của Cảng vụ. Chậm nhất trong vòng 24 giờ kể từ khi xảy ra việc từ chối dẫn tàu</w:t>
      </w:r>
      <w:r w:rsidR="00FE5387" w:rsidRPr="008209C0">
        <w:rPr>
          <w:sz w:val="28"/>
          <w:szCs w:val="28"/>
          <w:lang w:val="vi-VN"/>
        </w:rPr>
        <w:t xml:space="preserve"> thuyền</w:t>
      </w:r>
      <w:r w:rsidR="00FE5387" w:rsidRPr="008209C0">
        <w:rPr>
          <w:sz w:val="28"/>
          <w:szCs w:val="28"/>
          <w:lang w:val="nl-NL"/>
        </w:rPr>
        <w:t xml:space="preserve">, Công ty Hoa tiêu phải gửi báo cáo bằng văn bản cho Cảng vụ về nguyên nhân dẫn đến việc từ chối dẫn tàu </w:t>
      </w:r>
      <w:r w:rsidR="00FE5387" w:rsidRPr="008209C0">
        <w:rPr>
          <w:sz w:val="28"/>
          <w:szCs w:val="28"/>
          <w:lang w:val="vi-VN"/>
        </w:rPr>
        <w:t xml:space="preserve">thuyền </w:t>
      </w:r>
      <w:r w:rsidR="00FE5387" w:rsidRPr="008209C0">
        <w:rPr>
          <w:sz w:val="28"/>
          <w:szCs w:val="28"/>
          <w:lang w:val="nl-NL"/>
        </w:rPr>
        <w:t>nói trên.</w:t>
      </w:r>
    </w:p>
    <w:p w:rsidR="006E7C9E" w:rsidRPr="008209C0" w:rsidRDefault="006E7C9E" w:rsidP="008209C0">
      <w:pPr>
        <w:spacing w:before="120" w:after="120" w:line="360" w:lineRule="exact"/>
        <w:ind w:firstLine="720"/>
        <w:jc w:val="both"/>
        <w:rPr>
          <w:b/>
          <w:bCs/>
          <w:sz w:val="28"/>
          <w:szCs w:val="28"/>
          <w:lang w:val="pt-BR"/>
        </w:rPr>
      </w:pPr>
      <w:r w:rsidRPr="008209C0">
        <w:rPr>
          <w:b/>
          <w:bCs/>
          <w:sz w:val="28"/>
          <w:szCs w:val="28"/>
          <w:lang w:val="pt-BR"/>
        </w:rPr>
        <w:t>Điều 21. Nghĩa vụ của thuyền trưởng khi tự dẫn tàu thuyền</w:t>
      </w:r>
    </w:p>
    <w:p w:rsidR="00FE5387" w:rsidRPr="008209C0" w:rsidRDefault="00FE5387" w:rsidP="008209C0">
      <w:pPr>
        <w:spacing w:before="120" w:after="120" w:line="360" w:lineRule="exact"/>
        <w:ind w:firstLine="720"/>
        <w:jc w:val="both"/>
        <w:rPr>
          <w:sz w:val="28"/>
          <w:szCs w:val="28"/>
          <w:lang w:val="nl-NL"/>
        </w:rPr>
      </w:pPr>
      <w:r w:rsidRPr="008209C0">
        <w:rPr>
          <w:sz w:val="28"/>
          <w:szCs w:val="28"/>
          <w:lang w:val="nl-NL"/>
        </w:rPr>
        <w:t xml:space="preserve">Trong trường hợp được phép tự dẫn tàu thuyền theo quy định tại </w:t>
      </w:r>
      <w:r w:rsidR="00AB24D8">
        <w:rPr>
          <w:sz w:val="28"/>
          <w:szCs w:val="28"/>
          <w:lang w:val="nl-NL"/>
        </w:rPr>
        <w:t>k</w:t>
      </w:r>
      <w:r w:rsidRPr="008209C0">
        <w:rPr>
          <w:sz w:val="28"/>
          <w:szCs w:val="28"/>
          <w:lang w:val="nl-NL"/>
        </w:rPr>
        <w:t xml:space="preserve">hoản 2 Điều 104 </w:t>
      </w:r>
      <w:r w:rsidR="00D05A2E">
        <w:rPr>
          <w:sz w:val="28"/>
          <w:szCs w:val="28"/>
          <w:lang w:val="nl-NL"/>
        </w:rPr>
        <w:t xml:space="preserve">của </w:t>
      </w:r>
      <w:r w:rsidRPr="008209C0">
        <w:rPr>
          <w:sz w:val="28"/>
          <w:szCs w:val="28"/>
          <w:lang w:val="nl-NL"/>
        </w:rPr>
        <w:t>Nghị định số 58/2017/NĐ-CP, trước khi điều động tàu thuyền trong vùng hoa tiêu bắt buộc, thuyền trưởng phải báo cáo cho Cảng vụ biết về việc tự dẫn tàu thuyền và phải xuất trình Giấy chứng nhận khả năng chuyên môn hoa tiêu hàng hải, Giấy chứng nhận vùng hoạt động hoa tiêu hàng hải đã được cơ quan có thẩm quyền cấp theo quy định.</w:t>
      </w:r>
    </w:p>
    <w:p w:rsidR="006E7C9E" w:rsidRPr="008209C0" w:rsidRDefault="006E7C9E" w:rsidP="008209C0">
      <w:pPr>
        <w:spacing w:before="120" w:after="120" w:line="360" w:lineRule="exact"/>
        <w:ind w:firstLine="720"/>
        <w:jc w:val="both"/>
        <w:rPr>
          <w:b/>
          <w:bCs/>
          <w:sz w:val="28"/>
          <w:szCs w:val="28"/>
          <w:lang w:val="pt-BR"/>
        </w:rPr>
      </w:pPr>
      <w:r w:rsidRPr="008209C0">
        <w:rPr>
          <w:b/>
          <w:bCs/>
          <w:sz w:val="28"/>
          <w:szCs w:val="28"/>
          <w:lang w:val="pt-BR"/>
        </w:rPr>
        <w:t>Điều 22. Trách nhiệm phối hợp giữa hoa tiêu, thuyền trưởng và doanh nghiệp cảng</w:t>
      </w:r>
    </w:p>
    <w:p w:rsidR="00FE5387" w:rsidRPr="008209C0" w:rsidRDefault="00FE5387" w:rsidP="008209C0">
      <w:pPr>
        <w:spacing w:before="120" w:after="120" w:line="360" w:lineRule="exact"/>
        <w:ind w:firstLine="720"/>
        <w:jc w:val="both"/>
        <w:rPr>
          <w:sz w:val="28"/>
          <w:szCs w:val="28"/>
          <w:lang w:val="nl-NL"/>
        </w:rPr>
      </w:pPr>
      <w:r w:rsidRPr="008209C0">
        <w:rPr>
          <w:sz w:val="28"/>
          <w:szCs w:val="28"/>
          <w:lang w:val="nl-NL"/>
        </w:rPr>
        <w:t>Trước khi điều động tàu thuyền vào, rời cầu cảng, khu chuyển tải, khu neo đậu thuyền trưởng hoặc hoa tiêu phải liên lạc với thuyền trưởng tàu lai (đối với tàu sử dụng tàu lai hỗ trợ) và doanh nghiệp cảng hoặc đơn vị quản lý vùng neo đậu, khu chuyển tải để kiểm tra tính sẵn sàng của tàu lai, cầu cảng, khu chuyển tải,  khu neo đậu. Trong trường hợp tàu lai, cầu cảng,  khu chuyển tải,  khu neo đậu, công nhân buộc cởi dây chưa sẵn sàng, thuyền trưởng hoặc hoa tiêu dẫn tàu thuyền phải thông báo ngay cho Cảng vụ để có biện pháp xử lý kịp thời.</w:t>
      </w:r>
    </w:p>
    <w:p w:rsidR="00FE5387" w:rsidRPr="008209C0" w:rsidRDefault="00FE5387" w:rsidP="008209C0">
      <w:pPr>
        <w:spacing w:before="120" w:after="120" w:line="360" w:lineRule="exact"/>
        <w:ind w:firstLine="720"/>
        <w:jc w:val="both"/>
        <w:rPr>
          <w:sz w:val="28"/>
          <w:szCs w:val="28"/>
          <w:lang w:val="nl-NL"/>
        </w:rPr>
      </w:pPr>
    </w:p>
    <w:p w:rsidR="006E7C9E" w:rsidRPr="008209C0" w:rsidRDefault="006E7C9E" w:rsidP="00D05A2E">
      <w:pPr>
        <w:spacing w:before="120" w:after="120" w:line="360" w:lineRule="exact"/>
        <w:jc w:val="center"/>
        <w:rPr>
          <w:b/>
          <w:bCs/>
          <w:sz w:val="28"/>
          <w:szCs w:val="28"/>
          <w:lang w:val="nl-NL"/>
        </w:rPr>
      </w:pPr>
      <w:r w:rsidRPr="008209C0">
        <w:rPr>
          <w:b/>
          <w:bCs/>
          <w:sz w:val="28"/>
          <w:szCs w:val="28"/>
          <w:lang w:val="nl-NL"/>
        </w:rPr>
        <w:t>MỤC 5</w:t>
      </w:r>
    </w:p>
    <w:p w:rsidR="006E7C9E" w:rsidRPr="008209C0" w:rsidRDefault="006E7C9E" w:rsidP="00D05A2E">
      <w:pPr>
        <w:spacing w:before="120" w:after="120" w:line="360" w:lineRule="exact"/>
        <w:jc w:val="center"/>
        <w:rPr>
          <w:b/>
          <w:bCs/>
          <w:sz w:val="28"/>
          <w:szCs w:val="28"/>
          <w:lang w:val="nl-NL"/>
        </w:rPr>
      </w:pPr>
      <w:r w:rsidRPr="008209C0">
        <w:rPr>
          <w:b/>
          <w:bCs/>
          <w:sz w:val="28"/>
          <w:szCs w:val="28"/>
          <w:lang w:val="nl-NL"/>
        </w:rPr>
        <w:t>SỬ DỤNG TÀU LAI HỖ TRỢTRONG VÙNG NƯỚC CẢNG BIỂN</w:t>
      </w:r>
    </w:p>
    <w:p w:rsidR="006E7C9E" w:rsidRPr="008209C0" w:rsidRDefault="006E7C9E" w:rsidP="008209C0">
      <w:pPr>
        <w:spacing w:before="120" w:after="120" w:line="360" w:lineRule="exact"/>
        <w:ind w:firstLine="720"/>
        <w:jc w:val="both"/>
        <w:rPr>
          <w:b/>
          <w:bCs/>
          <w:sz w:val="28"/>
          <w:szCs w:val="28"/>
          <w:lang w:val="nl-NL"/>
        </w:rPr>
      </w:pPr>
    </w:p>
    <w:p w:rsidR="006E7C9E" w:rsidRPr="008209C0" w:rsidRDefault="006E7C9E" w:rsidP="008209C0">
      <w:pPr>
        <w:spacing w:before="120" w:after="120" w:line="360" w:lineRule="exact"/>
        <w:ind w:firstLine="720"/>
        <w:jc w:val="both"/>
        <w:rPr>
          <w:b/>
          <w:sz w:val="28"/>
          <w:szCs w:val="28"/>
          <w:lang w:val="nl-NL"/>
        </w:rPr>
      </w:pPr>
      <w:r w:rsidRPr="008209C0">
        <w:rPr>
          <w:b/>
          <w:sz w:val="28"/>
          <w:szCs w:val="28"/>
          <w:lang w:val="nl-NL"/>
        </w:rPr>
        <w:t xml:space="preserve">Điều </w:t>
      </w:r>
      <w:r w:rsidRPr="008209C0">
        <w:rPr>
          <w:b/>
          <w:bCs/>
          <w:sz w:val="28"/>
          <w:szCs w:val="28"/>
          <w:lang w:val="pt-BR"/>
        </w:rPr>
        <w:t>23</w:t>
      </w:r>
      <w:r w:rsidRPr="008209C0">
        <w:rPr>
          <w:b/>
          <w:sz w:val="28"/>
          <w:szCs w:val="28"/>
          <w:lang w:val="nl-NL"/>
        </w:rPr>
        <w:t>. Sử dụng tàu lai hỗ trợ</w:t>
      </w:r>
    </w:p>
    <w:p w:rsidR="006E7C9E" w:rsidRPr="008209C0" w:rsidRDefault="006E7C9E" w:rsidP="008209C0">
      <w:pPr>
        <w:spacing w:before="120" w:after="120" w:line="360" w:lineRule="exact"/>
        <w:ind w:firstLine="720"/>
        <w:jc w:val="both"/>
        <w:rPr>
          <w:sz w:val="28"/>
          <w:szCs w:val="28"/>
          <w:lang w:val="nl-NL"/>
        </w:rPr>
      </w:pPr>
      <w:r w:rsidRPr="008209C0">
        <w:rPr>
          <w:sz w:val="28"/>
          <w:szCs w:val="28"/>
          <w:lang w:val="nl-NL"/>
        </w:rPr>
        <w:t xml:space="preserve">Việc sử dụng tàu lai hỗ trợ trong vùng nước cảng biển theo quy định tại Điều 64 </w:t>
      </w:r>
      <w:r w:rsidR="00D05A2E">
        <w:rPr>
          <w:sz w:val="28"/>
          <w:szCs w:val="28"/>
          <w:lang w:val="nl-NL"/>
        </w:rPr>
        <w:t xml:space="preserve">của </w:t>
      </w:r>
      <w:r w:rsidRPr="008209C0">
        <w:rPr>
          <w:sz w:val="28"/>
          <w:szCs w:val="28"/>
          <w:lang w:val="nl-NL"/>
        </w:rPr>
        <w:t>Nghị định số 58/2017/NĐ-CP và quy định sau:</w:t>
      </w:r>
    </w:p>
    <w:p w:rsidR="00D05A2E" w:rsidRDefault="006E7C9E" w:rsidP="00D05A2E">
      <w:pPr>
        <w:spacing w:before="120" w:after="120" w:line="360" w:lineRule="exact"/>
        <w:ind w:firstLine="720"/>
        <w:jc w:val="both"/>
        <w:rPr>
          <w:b/>
          <w:bCs/>
          <w:sz w:val="28"/>
          <w:szCs w:val="28"/>
          <w:lang w:val="nl-NL"/>
        </w:rPr>
      </w:pPr>
      <w:r w:rsidRPr="008209C0">
        <w:rPr>
          <w:sz w:val="28"/>
          <w:szCs w:val="28"/>
          <w:lang w:val="nl-NL"/>
        </w:rPr>
        <w:lastRenderedPageBreak/>
        <w:t>1. Tàu thuyền có chiều dài lớn nhất từ 80 m trở lên khi điều động cập, rời cầu cảng, bến phao; cập mạn tàu thuyền khác; di chuyển vị trí, quay trở trong phạm vi vùng nước trước cầu cảng, vùng nước bến phao phải sử dụng tàu lai hỗ trợ theo quy định sau (trừ cầu 1 Cảng XD Vân Phong):</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a) </w:t>
      </w:r>
      <w:r w:rsidR="006E7C9E" w:rsidRPr="00D05A2E">
        <w:rPr>
          <w:sz w:val="28"/>
          <w:szCs w:val="28"/>
          <w:lang w:val="nl-NL"/>
        </w:rPr>
        <w:t>Tàu thuyền có chiều dài lớn nhất từ 80m đến 100m: phải sử dụng ít nhất 01 tàu lai</w:t>
      </w:r>
      <w:r>
        <w:rPr>
          <w:sz w:val="28"/>
          <w:szCs w:val="28"/>
          <w:lang w:val="nl-NL"/>
        </w:rPr>
        <w:t xml:space="preserve"> có công suất từ 700 HP trở lên; </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b) </w:t>
      </w:r>
      <w:r w:rsidR="00FE5387" w:rsidRPr="008209C0">
        <w:rPr>
          <w:sz w:val="28"/>
          <w:szCs w:val="28"/>
          <w:lang w:val="nl-NL"/>
        </w:rPr>
        <w:t>Tàu thuyền có chiều dài lớn nhất từ trên 100m đến 115m: phải sử dụng ít nhất 01 tàu lai có công suất từ 1.000 HP trở l</w:t>
      </w:r>
      <w:r>
        <w:rPr>
          <w:sz w:val="28"/>
          <w:szCs w:val="28"/>
          <w:lang w:val="nl-NL"/>
        </w:rPr>
        <w:t xml:space="preserve">ên; </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c) </w:t>
      </w:r>
      <w:r w:rsidR="0059331F" w:rsidRPr="008209C0">
        <w:rPr>
          <w:sz w:val="28"/>
          <w:szCs w:val="28"/>
          <w:lang w:val="nl-NL"/>
        </w:rPr>
        <w:t>Tàu thuyền có chiều dài lớn nhất từ trên 115m đến 130m: phải sử dụng ít nhất 02 tàu lai với tổng công suất là 1.700 HP, trong đó có ít nhất 01 tàu lai c</w:t>
      </w:r>
      <w:r>
        <w:rPr>
          <w:sz w:val="28"/>
          <w:szCs w:val="28"/>
          <w:lang w:val="nl-NL"/>
        </w:rPr>
        <w:t xml:space="preserve">ó công suất từ 1.000 HP trở lên; </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d) </w:t>
      </w:r>
      <w:r w:rsidR="0059331F" w:rsidRPr="008209C0">
        <w:rPr>
          <w:sz w:val="28"/>
          <w:szCs w:val="28"/>
          <w:lang w:val="nl-NL"/>
        </w:rPr>
        <w:t>Tàu thuyền có chiều dài lớn nhất từ trên 130m đến 145m:  phải sử dụng ít nhất 02 tàu lai với tổng công suất là 2.000 HP, trong đó có ít nhất 01 tàu lai c</w:t>
      </w:r>
      <w:r>
        <w:rPr>
          <w:sz w:val="28"/>
          <w:szCs w:val="28"/>
          <w:lang w:val="nl-NL"/>
        </w:rPr>
        <w:t xml:space="preserve">ó công suất từ 1.000 HP trở lên; </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đ) </w:t>
      </w:r>
      <w:r w:rsidR="0059331F" w:rsidRPr="008209C0">
        <w:rPr>
          <w:sz w:val="28"/>
          <w:szCs w:val="28"/>
          <w:lang w:val="nl-NL"/>
        </w:rPr>
        <w:t>Tàu thuyền có chiều dài lớn nhất từ trên 145m đến 165m:  phải sử dụng ít nhất 02 tàu lai với tổng công suất là 2.500 HP, trong đó có ít nhất 01 tàu lai c</w:t>
      </w:r>
      <w:r>
        <w:rPr>
          <w:sz w:val="28"/>
          <w:szCs w:val="28"/>
          <w:lang w:val="nl-NL"/>
        </w:rPr>
        <w:t xml:space="preserve">ó công suất từ 1.500 HP trở lên; </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e) </w:t>
      </w:r>
      <w:r w:rsidR="0059331F" w:rsidRPr="008209C0">
        <w:rPr>
          <w:sz w:val="28"/>
          <w:szCs w:val="28"/>
          <w:lang w:val="nl-NL"/>
        </w:rPr>
        <w:t>Tàu thuyền có chiều dài lớn nhất từ trên 165m đến 185m:  phải sử dụng ít nhất 02 tàu lai với tổng công là 3.000 HP, trong đó có ít nhất 01 tàu lai có công suất từ 1.500 HP trở lên</w:t>
      </w:r>
      <w:r>
        <w:rPr>
          <w:sz w:val="28"/>
          <w:szCs w:val="28"/>
          <w:lang w:val="nl-NL"/>
        </w:rPr>
        <w:t xml:space="preserve">; </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g) </w:t>
      </w:r>
      <w:r w:rsidR="0059331F" w:rsidRPr="008209C0">
        <w:rPr>
          <w:sz w:val="28"/>
          <w:szCs w:val="28"/>
          <w:lang w:val="nl-NL"/>
        </w:rPr>
        <w:t>Tàu thuyền có chiều dài lớn nhất từ trên 185m đến 205m: phải sử dụng ít nhất 02 tàu lai với tổng công suất là 4.000 HP,  trong đó có ít nhất 01 tàu lai c</w:t>
      </w:r>
      <w:r>
        <w:rPr>
          <w:sz w:val="28"/>
          <w:szCs w:val="28"/>
          <w:lang w:val="nl-NL"/>
        </w:rPr>
        <w:t xml:space="preserve">ó công suất từ 2.000 HP trở lên; </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h) </w:t>
      </w:r>
      <w:r w:rsidR="0059331F" w:rsidRPr="008209C0">
        <w:rPr>
          <w:sz w:val="28"/>
          <w:szCs w:val="28"/>
          <w:lang w:val="nl-NL"/>
        </w:rPr>
        <w:t>Tàu thuyền có chiều dài lớn nhất từ trên 205m đến 225m: phải sử dụng ít nhất 02 tàu lai với tổng công suất là 5.000 HP,  trong đó có í nhất 01 tàu lai có công suất từ 3.000 HP; hoặc 03 tàu lai với tổng công suất là 5.000 HP, trong đó có ít nhất 01 tàu lai c</w:t>
      </w:r>
      <w:r>
        <w:rPr>
          <w:sz w:val="28"/>
          <w:szCs w:val="28"/>
          <w:lang w:val="nl-NL"/>
        </w:rPr>
        <w:t xml:space="preserve">ó công suất từ 2.500 HP trở lên; </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i) </w:t>
      </w:r>
      <w:r w:rsidR="0059331F" w:rsidRPr="008209C0">
        <w:rPr>
          <w:sz w:val="28"/>
          <w:szCs w:val="28"/>
          <w:lang w:val="nl-NL"/>
        </w:rPr>
        <w:t>Tàu thuyền có chiều dài lớn nhất từ trên 225m đến 245m:  phải sử dụng ít nhất 03 tàu lai với tổng công suất là 6.000 HP,  trong đó có ít nhất 01 tàu lai c</w:t>
      </w:r>
      <w:r>
        <w:rPr>
          <w:sz w:val="28"/>
          <w:szCs w:val="28"/>
          <w:lang w:val="nl-NL"/>
        </w:rPr>
        <w:t xml:space="preserve">ó công suất từ 3.000 HP trở lên; </w:t>
      </w:r>
    </w:p>
    <w:p w:rsidR="00D05A2E" w:rsidRDefault="00D05A2E" w:rsidP="00D05A2E">
      <w:pPr>
        <w:spacing w:before="120" w:after="120" w:line="360" w:lineRule="exact"/>
        <w:ind w:firstLine="720"/>
        <w:jc w:val="both"/>
        <w:rPr>
          <w:sz w:val="28"/>
          <w:szCs w:val="28"/>
          <w:lang w:val="nl-NL"/>
        </w:rPr>
      </w:pPr>
      <w:r>
        <w:rPr>
          <w:sz w:val="28"/>
          <w:szCs w:val="28"/>
          <w:lang w:val="nl-NL"/>
        </w:rPr>
        <w:t xml:space="preserve">k) </w:t>
      </w:r>
      <w:r w:rsidR="0059331F" w:rsidRPr="008209C0">
        <w:rPr>
          <w:sz w:val="28"/>
          <w:szCs w:val="28"/>
          <w:lang w:val="nl-NL"/>
        </w:rPr>
        <w:t>Tàu thuyền có chiều dài lớn nhất từ trên 245m đến 265m:  phải sử dụng ít nhất 03 tàu lai với tổng công suất là 7.000 HP,  trong đó có ít nhất 01 tàu lai c</w:t>
      </w:r>
      <w:r>
        <w:rPr>
          <w:sz w:val="28"/>
          <w:szCs w:val="28"/>
          <w:lang w:val="nl-NL"/>
        </w:rPr>
        <w:t xml:space="preserve">ó công suất từ 3.200 HP trở lên; </w:t>
      </w:r>
    </w:p>
    <w:p w:rsidR="0059331F" w:rsidRPr="008209C0" w:rsidRDefault="00D05A2E" w:rsidP="00D05A2E">
      <w:pPr>
        <w:spacing w:before="120" w:after="120" w:line="360" w:lineRule="exact"/>
        <w:ind w:firstLine="720"/>
        <w:jc w:val="both"/>
        <w:rPr>
          <w:sz w:val="28"/>
          <w:szCs w:val="28"/>
          <w:lang w:val="nl-NL"/>
        </w:rPr>
      </w:pPr>
      <w:r>
        <w:rPr>
          <w:sz w:val="28"/>
          <w:szCs w:val="28"/>
          <w:lang w:val="nl-NL"/>
        </w:rPr>
        <w:t xml:space="preserve">l) </w:t>
      </w:r>
      <w:r w:rsidR="0059331F" w:rsidRPr="008209C0">
        <w:rPr>
          <w:sz w:val="28"/>
          <w:szCs w:val="28"/>
          <w:lang w:val="nl-NL"/>
        </w:rPr>
        <w:t>Tàu thuyền có chiều dài lớn nhất trên 265m: phải sử dụng ít nhất  03 tàu lai với tổng công suất là 8.000 HP,  trong đó có ít nhất 01 tàu lai có công suất từ 3.500 HP trở lên.</w:t>
      </w:r>
    </w:p>
    <w:p w:rsidR="00FE5387" w:rsidRPr="008209C0" w:rsidRDefault="0059331F" w:rsidP="008209C0">
      <w:pPr>
        <w:spacing w:before="120" w:after="120" w:line="360" w:lineRule="exact"/>
        <w:ind w:firstLine="720"/>
        <w:jc w:val="both"/>
        <w:rPr>
          <w:sz w:val="28"/>
          <w:szCs w:val="28"/>
          <w:lang w:val="nl-NL"/>
        </w:rPr>
      </w:pPr>
      <w:r w:rsidRPr="008209C0">
        <w:rPr>
          <w:sz w:val="28"/>
          <w:szCs w:val="28"/>
          <w:lang w:val="nl-NL"/>
        </w:rPr>
        <w:lastRenderedPageBreak/>
        <w:t xml:space="preserve">2. </w:t>
      </w:r>
      <w:r w:rsidR="00FE5387" w:rsidRPr="008209C0">
        <w:rPr>
          <w:sz w:val="28"/>
          <w:szCs w:val="28"/>
          <w:lang w:val="nl-NL"/>
        </w:rPr>
        <w:t xml:space="preserve">Tàu thuyền khi điều động cập hoặc rời cầu cảng, quay trở, di chuyển vị trí trong vùng nước trước cầu cảng số 01 thuộc bến cảng Kho xăng dầu ngoại quan Vân Phong, phải sử dụng tàu lai hỗ trợ tăng thêm một khung mức về chiều dài lớn nhất của tàu thuyền được quy định tại </w:t>
      </w:r>
      <w:r w:rsidR="00AB24D8">
        <w:rPr>
          <w:sz w:val="28"/>
          <w:szCs w:val="28"/>
          <w:lang w:val="nl-NL"/>
        </w:rPr>
        <w:t>k</w:t>
      </w:r>
      <w:r w:rsidR="00FE5387" w:rsidRPr="008209C0">
        <w:rPr>
          <w:sz w:val="28"/>
          <w:szCs w:val="28"/>
          <w:lang w:val="nl-NL"/>
        </w:rPr>
        <w:t>hoản 1 Điều này, so với khung mức chiều dài của tàu thuyền đó.</w:t>
      </w:r>
    </w:p>
    <w:p w:rsidR="003136EF" w:rsidRPr="008209C0" w:rsidRDefault="003136EF" w:rsidP="008209C0">
      <w:pPr>
        <w:spacing w:before="120" w:after="120" w:line="360" w:lineRule="exact"/>
        <w:ind w:firstLine="720"/>
        <w:jc w:val="both"/>
        <w:rPr>
          <w:b/>
          <w:sz w:val="28"/>
          <w:szCs w:val="28"/>
          <w:lang w:val="nl-NL"/>
        </w:rPr>
      </w:pPr>
      <w:r w:rsidRPr="008209C0">
        <w:rPr>
          <w:b/>
          <w:sz w:val="28"/>
          <w:szCs w:val="28"/>
          <w:lang w:val="nl-NL"/>
        </w:rPr>
        <w:t>Điều 24. Miễn giảm, tăng cường tàu lai trong các trường hợp đặc biệt</w:t>
      </w:r>
    </w:p>
    <w:p w:rsidR="003136EF" w:rsidRPr="008209C0" w:rsidRDefault="003136EF" w:rsidP="008209C0">
      <w:pPr>
        <w:tabs>
          <w:tab w:val="left" w:pos="1017"/>
        </w:tabs>
        <w:spacing w:before="120" w:after="120" w:line="360" w:lineRule="exact"/>
        <w:ind w:firstLine="720"/>
        <w:jc w:val="both"/>
        <w:rPr>
          <w:sz w:val="28"/>
          <w:szCs w:val="28"/>
          <w:lang w:val="nl-NL"/>
        </w:rPr>
      </w:pPr>
      <w:r w:rsidRPr="008209C0">
        <w:rPr>
          <w:sz w:val="28"/>
          <w:szCs w:val="28"/>
          <w:lang w:val="nl-NL"/>
        </w:rPr>
        <w:t xml:space="preserve">1. Miễn, giảm tàu lai: </w:t>
      </w:r>
    </w:p>
    <w:p w:rsidR="00D85CD8" w:rsidRDefault="003136EF" w:rsidP="00D85CD8">
      <w:pPr>
        <w:spacing w:before="120" w:after="120" w:line="360" w:lineRule="exact"/>
        <w:ind w:firstLine="720"/>
        <w:jc w:val="both"/>
        <w:rPr>
          <w:rFonts w:eastAsia="Arial Unicode MS"/>
          <w:sz w:val="28"/>
          <w:szCs w:val="28"/>
          <w:lang w:val="pt-BR"/>
        </w:rPr>
      </w:pPr>
      <w:r w:rsidRPr="008209C0">
        <w:rPr>
          <w:sz w:val="28"/>
          <w:szCs w:val="28"/>
          <w:lang w:val="nl-NL"/>
        </w:rPr>
        <w:t xml:space="preserve">Đối với tàu thuyền (bao gồm cả tàu lai dắt) cập, rời cầu mà có thiết bị hỗ trợ điều động, </w:t>
      </w:r>
      <w:r w:rsidRPr="008209C0">
        <w:rPr>
          <w:rFonts w:eastAsia="Arial Unicode MS"/>
          <w:sz w:val="28"/>
          <w:szCs w:val="28"/>
          <w:lang w:val="pt-BR"/>
        </w:rPr>
        <w:t>Giám đốc Cảng vụ xem xét miễn hoặc giảm số lượng, công suất tàu lai trên cơ sở tính năng của thiết bị hỗ trợ, kiến nghị của thuyền trưởng, tổ chức hoa tiêu hàng hải và các điều kiện thực tế khác, cụ thể như các trường hợp sau:</w:t>
      </w:r>
    </w:p>
    <w:p w:rsidR="00D85CD8" w:rsidRDefault="00D85CD8" w:rsidP="00D85CD8">
      <w:pPr>
        <w:spacing w:before="120" w:after="120" w:line="360" w:lineRule="exact"/>
        <w:ind w:firstLine="720"/>
        <w:jc w:val="both"/>
        <w:rPr>
          <w:sz w:val="28"/>
          <w:szCs w:val="28"/>
          <w:lang w:val="nl-NL"/>
        </w:rPr>
      </w:pPr>
      <w:r>
        <w:rPr>
          <w:rFonts w:eastAsia="Arial Unicode MS"/>
          <w:sz w:val="28"/>
          <w:szCs w:val="28"/>
          <w:lang w:val="pt-BR"/>
        </w:rPr>
        <w:t xml:space="preserve">a) </w:t>
      </w:r>
      <w:r w:rsidR="003136EF" w:rsidRPr="008209C0">
        <w:rPr>
          <w:sz w:val="28"/>
          <w:szCs w:val="28"/>
          <w:lang w:val="nl-NL"/>
        </w:rPr>
        <w:t>Tàu thuyền có thiết bị đẩy ngang hỗ trợ điều động chuyên dụ</w:t>
      </w:r>
      <w:r>
        <w:rPr>
          <w:sz w:val="28"/>
          <w:szCs w:val="28"/>
          <w:lang w:val="nl-NL"/>
        </w:rPr>
        <w:t xml:space="preserve">ng cho cập, rời cầu và quay trở; </w:t>
      </w:r>
    </w:p>
    <w:p w:rsidR="002A1001" w:rsidRPr="008209C0" w:rsidRDefault="00D85CD8" w:rsidP="00D85CD8">
      <w:pPr>
        <w:spacing w:before="120" w:after="120" w:line="360" w:lineRule="exact"/>
        <w:ind w:firstLine="720"/>
        <w:jc w:val="both"/>
        <w:rPr>
          <w:sz w:val="28"/>
          <w:szCs w:val="28"/>
          <w:lang w:val="nl-NL"/>
        </w:rPr>
      </w:pPr>
      <w:r>
        <w:rPr>
          <w:sz w:val="28"/>
          <w:szCs w:val="28"/>
          <w:lang w:val="nl-NL"/>
        </w:rPr>
        <w:t xml:space="preserve">b) </w:t>
      </w:r>
      <w:r w:rsidR="002A1001" w:rsidRPr="008209C0">
        <w:rPr>
          <w:sz w:val="28"/>
          <w:szCs w:val="28"/>
          <w:lang w:val="nl-NL"/>
        </w:rPr>
        <w:t>Tàu lai được trang bị hai chân vịt biến bước và hai bánh lái hoặc chân vịt Azimuth.</w:t>
      </w:r>
    </w:p>
    <w:p w:rsidR="002C250A" w:rsidRPr="00FF76AD" w:rsidRDefault="00FE5387" w:rsidP="00FF76AD">
      <w:pPr>
        <w:spacing w:before="120" w:after="120" w:line="360" w:lineRule="exact"/>
        <w:ind w:firstLine="720"/>
        <w:jc w:val="both"/>
        <w:rPr>
          <w:sz w:val="28"/>
          <w:szCs w:val="28"/>
          <w:lang w:val="nl-NL"/>
        </w:rPr>
      </w:pPr>
      <w:r w:rsidRPr="008209C0">
        <w:rPr>
          <w:sz w:val="28"/>
          <w:szCs w:val="28"/>
          <w:lang w:val="nl-NL"/>
        </w:rPr>
        <w:t>2. Trong trường hợp cần thiết, căn cứ vào tình hình thực tế của tàu lai tại khu vực, xem xét các điều kiện an toàn, Giám đốc Cảng vụ quyết định cụ thể số lượng, công suất tàu lai hỗ trợ tàu thuyền cập, rời cầu, quay trở, dịch chuyển vị trí nhằm bảo đảm an toàn hàng hải và tạo thuận lợi cho doanh nghiệp.</w:t>
      </w:r>
    </w:p>
    <w:p w:rsidR="00AF719A" w:rsidRPr="008209C0" w:rsidRDefault="00AF719A" w:rsidP="008209C0">
      <w:pPr>
        <w:spacing w:before="120" w:after="120" w:line="360" w:lineRule="exact"/>
        <w:ind w:firstLine="720"/>
        <w:jc w:val="both"/>
        <w:rPr>
          <w:b/>
          <w:sz w:val="28"/>
          <w:szCs w:val="28"/>
          <w:lang w:val="nl-NL"/>
        </w:rPr>
      </w:pPr>
      <w:r w:rsidRPr="008209C0">
        <w:rPr>
          <w:b/>
          <w:sz w:val="28"/>
          <w:szCs w:val="28"/>
          <w:lang w:val="nl-NL"/>
        </w:rPr>
        <w:t>Điều 25. Trách nhiệm của doanh nghiệp kinh doanh dịch vụ lai dắt hỗ trợ tại cảng biển</w:t>
      </w:r>
    </w:p>
    <w:p w:rsidR="00AF719A" w:rsidRPr="008209C0" w:rsidRDefault="00AF719A" w:rsidP="008209C0">
      <w:pPr>
        <w:spacing w:before="120" w:after="120" w:line="360" w:lineRule="exact"/>
        <w:ind w:firstLine="720"/>
        <w:jc w:val="both"/>
        <w:rPr>
          <w:rFonts w:eastAsia="Arial Unicode MS"/>
          <w:sz w:val="28"/>
          <w:szCs w:val="28"/>
          <w:lang w:val="pt-BR"/>
        </w:rPr>
      </w:pPr>
      <w:r w:rsidRPr="008209C0">
        <w:rPr>
          <w:rFonts w:eastAsia="Arial Unicode MS"/>
          <w:sz w:val="28"/>
          <w:szCs w:val="28"/>
          <w:lang w:val="pt-BR"/>
        </w:rPr>
        <w:t xml:space="preserve">1. Thực hiện theo quy định tại Chương XII Bộ luật Hàng hải Việt Nam, Chương IV </w:t>
      </w:r>
      <w:r w:rsidR="00D85CD8">
        <w:rPr>
          <w:rFonts w:eastAsia="Arial Unicode MS"/>
          <w:sz w:val="28"/>
          <w:szCs w:val="28"/>
          <w:lang w:val="pt-BR"/>
        </w:rPr>
        <w:t xml:space="preserve">của </w:t>
      </w:r>
      <w:r w:rsidRPr="008209C0">
        <w:rPr>
          <w:rFonts w:eastAsia="Arial Unicode MS"/>
          <w:sz w:val="28"/>
          <w:szCs w:val="28"/>
          <w:lang w:val="pt-BR"/>
        </w:rPr>
        <w:t>Nghị định số 160/2016/NĐ-CP ngày 29/11/2016 của Chính phủ về điều kiện kinh doanh vận tải biển, kinh doanh dịch vụ đại lý tàu biển và dịch vụ lai dắt tàu biển</w:t>
      </w:r>
      <w:r w:rsidR="00D85CD8">
        <w:rPr>
          <w:rFonts w:eastAsia="Arial Unicode MS"/>
          <w:sz w:val="28"/>
          <w:szCs w:val="28"/>
          <w:lang w:val="pt-BR"/>
        </w:rPr>
        <w:t xml:space="preserve"> và </w:t>
      </w:r>
      <w:r w:rsidRPr="008209C0">
        <w:rPr>
          <w:rFonts w:eastAsia="Arial Unicode MS"/>
          <w:sz w:val="28"/>
          <w:szCs w:val="28"/>
          <w:lang w:val="pt-BR"/>
        </w:rPr>
        <w:t xml:space="preserve">Điều 3 </w:t>
      </w:r>
      <w:r w:rsidR="00D85CD8">
        <w:rPr>
          <w:rFonts w:eastAsia="Arial Unicode MS"/>
          <w:sz w:val="28"/>
          <w:szCs w:val="28"/>
          <w:lang w:val="pt-BR"/>
        </w:rPr>
        <w:t xml:space="preserve">của </w:t>
      </w:r>
      <w:r w:rsidRPr="008209C0">
        <w:rPr>
          <w:rFonts w:eastAsia="Arial Unicode MS"/>
          <w:sz w:val="28"/>
          <w:szCs w:val="28"/>
          <w:lang w:val="pt-BR"/>
        </w:rPr>
        <w:t>Nghị định 147/2018/NĐ-CP ngày 24/10/2018 của Chính phủ về  sửa đổi, bổ sung một số điều của các Nghị định quy định về điều kiện kinh doanh trong lĩnh vực hàng hải; Điều 64</w:t>
      </w:r>
      <w:r w:rsidR="00AB24D8">
        <w:rPr>
          <w:rFonts w:eastAsia="Arial Unicode MS"/>
          <w:sz w:val="28"/>
          <w:szCs w:val="28"/>
          <w:lang w:val="pt-BR"/>
        </w:rPr>
        <w:t xml:space="preserve"> của </w:t>
      </w:r>
      <w:r w:rsidRPr="008209C0">
        <w:rPr>
          <w:rFonts w:eastAsia="Arial Unicode MS"/>
          <w:sz w:val="28"/>
          <w:szCs w:val="28"/>
          <w:lang w:val="pt-BR"/>
        </w:rPr>
        <w:t>Nghị định số 58/2017/NĐ-CP và các quy định pháp luật liên quan khác.</w:t>
      </w:r>
    </w:p>
    <w:p w:rsidR="00AF719A" w:rsidRPr="008209C0" w:rsidRDefault="00AF719A" w:rsidP="008209C0">
      <w:pPr>
        <w:spacing w:before="120" w:after="120" w:line="360" w:lineRule="exact"/>
        <w:ind w:firstLine="720"/>
        <w:jc w:val="both"/>
        <w:rPr>
          <w:rFonts w:eastAsia="Arial Unicode MS"/>
          <w:sz w:val="28"/>
          <w:szCs w:val="28"/>
          <w:lang w:val="pt-BR"/>
        </w:rPr>
      </w:pPr>
      <w:r w:rsidRPr="008209C0">
        <w:rPr>
          <w:rFonts w:eastAsia="Arial Unicode MS"/>
          <w:sz w:val="28"/>
          <w:szCs w:val="28"/>
          <w:lang w:val="pt-BR"/>
        </w:rPr>
        <w:t>2. Chậm nhất là 16 giờ 00 hàng ngày, chủ tàu lai phải thông báo kế hoạch lai dắt hỗ trợ của ngày hôm sau cho Cảng vụ. Trường hợp có thay đổi, phải kịp thời thông báo bổ sung ngay khi nhận được yêu cầu cung cấp hoặc hủy bỏ dịch vụ lai dắt hỗ trợ.</w:t>
      </w:r>
    </w:p>
    <w:p w:rsidR="00FE5387" w:rsidRPr="008209C0" w:rsidRDefault="00FE5387" w:rsidP="008209C0">
      <w:pPr>
        <w:spacing w:before="120" w:after="120" w:line="360" w:lineRule="exact"/>
        <w:ind w:firstLine="720"/>
        <w:jc w:val="both"/>
        <w:rPr>
          <w:sz w:val="28"/>
          <w:szCs w:val="28"/>
          <w:lang w:val="pt-BR"/>
        </w:rPr>
      </w:pPr>
      <w:r w:rsidRPr="008209C0">
        <w:rPr>
          <w:sz w:val="28"/>
          <w:szCs w:val="28"/>
          <w:lang w:val="pt-BR"/>
        </w:rPr>
        <w:t>Nội dung thông báo gồm: tên tàu lai, công suất tàu lai, tên tàu thuyền được lai dắt hỗ trợ, khu vực thực hiện việc lai dắt hỗ trợ, thời gian dự kiến bắt đầu lai dắt hỗ trợ.</w:t>
      </w:r>
    </w:p>
    <w:p w:rsidR="00FE5387" w:rsidRPr="008209C0" w:rsidRDefault="00FE5387" w:rsidP="008209C0">
      <w:pPr>
        <w:spacing w:before="120" w:after="120" w:line="360" w:lineRule="exact"/>
        <w:ind w:firstLine="720"/>
        <w:jc w:val="both"/>
        <w:rPr>
          <w:b/>
          <w:sz w:val="28"/>
          <w:szCs w:val="28"/>
          <w:lang w:val="nl-NL"/>
        </w:rPr>
      </w:pPr>
      <w:r w:rsidRPr="008209C0">
        <w:rPr>
          <w:b/>
          <w:sz w:val="28"/>
          <w:szCs w:val="28"/>
          <w:lang w:val="nl-NL"/>
        </w:rPr>
        <w:t xml:space="preserve">Điều 26. Trách nhiệm của Thuyền trưởng và hoa tiêu khi thực hiện lai dắt tàu thuyền </w:t>
      </w:r>
    </w:p>
    <w:p w:rsidR="00FE5387" w:rsidRPr="008209C0" w:rsidRDefault="00FE5387" w:rsidP="008209C0">
      <w:pPr>
        <w:spacing w:before="120" w:after="120" w:line="360" w:lineRule="exact"/>
        <w:ind w:firstLine="720"/>
        <w:jc w:val="both"/>
        <w:rPr>
          <w:sz w:val="28"/>
          <w:szCs w:val="28"/>
          <w:lang w:val="pt-BR"/>
        </w:rPr>
      </w:pPr>
      <w:r w:rsidRPr="008209C0">
        <w:rPr>
          <w:sz w:val="28"/>
          <w:szCs w:val="28"/>
          <w:lang w:val="pt-BR"/>
        </w:rPr>
        <w:t>Quyền chỉ huy lai dắt tàu thuyền thực hiện theo Điều 259 Bộ luật Hàng hải Việt Nam và các quy định sau đây:</w:t>
      </w:r>
    </w:p>
    <w:p w:rsidR="00FE5387" w:rsidRPr="008209C0" w:rsidRDefault="00466BFF" w:rsidP="008209C0">
      <w:pPr>
        <w:spacing w:before="120" w:after="120" w:line="360" w:lineRule="exact"/>
        <w:ind w:firstLine="720"/>
        <w:jc w:val="both"/>
        <w:rPr>
          <w:sz w:val="28"/>
          <w:szCs w:val="28"/>
          <w:lang w:val="pt-BR"/>
        </w:rPr>
      </w:pPr>
      <w:r w:rsidRPr="008209C0">
        <w:rPr>
          <w:sz w:val="28"/>
          <w:szCs w:val="28"/>
          <w:lang w:val="pt-BR"/>
        </w:rPr>
        <w:lastRenderedPageBreak/>
        <w:t xml:space="preserve">1. </w:t>
      </w:r>
      <w:r w:rsidR="00FE5387" w:rsidRPr="008209C0">
        <w:rPr>
          <w:sz w:val="28"/>
          <w:szCs w:val="28"/>
          <w:lang w:val="pt-BR"/>
        </w:rPr>
        <w:t>Thuyền trưởng hoặc hoa tiêu tàu thuyền được lai dắt hỗ trợ có trách nhiệm thông báo kịp thời cho Cảng vụ biết việc cung cấp tàu lai chậm trễ, không đủ số lượng hoặc công suất tàu lai hỗ trợ theo quy định.</w:t>
      </w:r>
    </w:p>
    <w:p w:rsidR="00FE5387" w:rsidRPr="008209C0" w:rsidRDefault="00466BFF" w:rsidP="008209C0">
      <w:pPr>
        <w:spacing w:before="120" w:after="120" w:line="360" w:lineRule="exact"/>
        <w:ind w:firstLine="720"/>
        <w:jc w:val="both"/>
        <w:rPr>
          <w:sz w:val="28"/>
          <w:szCs w:val="28"/>
          <w:lang w:val="pt-BR"/>
        </w:rPr>
      </w:pPr>
      <w:r w:rsidRPr="008209C0">
        <w:rPr>
          <w:sz w:val="28"/>
          <w:szCs w:val="28"/>
          <w:lang w:val="pt-BR"/>
        </w:rPr>
        <w:t xml:space="preserve">2. </w:t>
      </w:r>
      <w:r w:rsidR="00FE5387" w:rsidRPr="008209C0">
        <w:rPr>
          <w:sz w:val="28"/>
          <w:szCs w:val="28"/>
          <w:lang w:val="pt-BR"/>
        </w:rPr>
        <w:t>Trường hợp có hoa tiêu dẫn tàu thuyền, thuyền trưởng tàu thuyền được lai dắt hỗ trợ trong vùng nước cảng biển có thể ủy quyền cho hoa tiêu truyền đạt mệnh lệnh chỉ huy đến thuyền trưởng tàu lai.</w:t>
      </w:r>
    </w:p>
    <w:p w:rsidR="00FE5387" w:rsidRPr="008209C0" w:rsidRDefault="00466BFF" w:rsidP="008209C0">
      <w:pPr>
        <w:spacing w:before="120" w:after="120" w:line="360" w:lineRule="exact"/>
        <w:ind w:firstLine="720"/>
        <w:jc w:val="both"/>
        <w:rPr>
          <w:sz w:val="28"/>
          <w:szCs w:val="28"/>
          <w:lang w:val="pt-BR"/>
        </w:rPr>
      </w:pPr>
      <w:r w:rsidRPr="008209C0">
        <w:rPr>
          <w:sz w:val="28"/>
          <w:szCs w:val="28"/>
          <w:lang w:val="pt-BR"/>
        </w:rPr>
        <w:t xml:space="preserve">3. </w:t>
      </w:r>
      <w:r w:rsidR="00FE5387" w:rsidRPr="008209C0">
        <w:rPr>
          <w:sz w:val="28"/>
          <w:szCs w:val="28"/>
          <w:lang w:val="pt-BR"/>
        </w:rPr>
        <w:t xml:space="preserve">Trước khi lai dắt hỗ trợ, Thuyền trưởng tàu lai và Thuyền trưởng tàu thuyền được lai dắt hỗ trợ phải thống nhất phương án lai dắt hỗ trợ. </w:t>
      </w:r>
    </w:p>
    <w:p w:rsidR="00FE5387" w:rsidRPr="008209C0" w:rsidRDefault="00FE5387" w:rsidP="008209C0">
      <w:pPr>
        <w:spacing w:before="120" w:after="120" w:line="360" w:lineRule="exact"/>
        <w:ind w:firstLine="720"/>
        <w:jc w:val="both"/>
        <w:rPr>
          <w:sz w:val="28"/>
          <w:szCs w:val="28"/>
          <w:lang w:val="pt-BR"/>
        </w:rPr>
      </w:pPr>
    </w:p>
    <w:p w:rsidR="00466BFF" w:rsidRPr="008209C0" w:rsidRDefault="00466BFF" w:rsidP="00D85CD8">
      <w:pPr>
        <w:pStyle w:val="BodyText"/>
        <w:tabs>
          <w:tab w:val="left" w:pos="142"/>
          <w:tab w:val="left" w:pos="360"/>
          <w:tab w:val="left" w:pos="720"/>
        </w:tabs>
        <w:spacing w:before="120" w:line="360" w:lineRule="exact"/>
        <w:jc w:val="center"/>
        <w:rPr>
          <w:b/>
          <w:bCs/>
          <w:sz w:val="28"/>
          <w:szCs w:val="28"/>
          <w:lang w:val="nl-NL"/>
        </w:rPr>
      </w:pPr>
      <w:r w:rsidRPr="008209C0">
        <w:rPr>
          <w:b/>
          <w:bCs/>
          <w:sz w:val="28"/>
          <w:szCs w:val="28"/>
          <w:lang w:val="nl-NL"/>
        </w:rPr>
        <w:t>Mục 6</w:t>
      </w:r>
    </w:p>
    <w:p w:rsidR="00D85CD8" w:rsidRDefault="00466BFF" w:rsidP="00D85CD8">
      <w:pPr>
        <w:spacing w:before="120" w:after="120" w:line="360" w:lineRule="exact"/>
        <w:jc w:val="center"/>
        <w:rPr>
          <w:b/>
          <w:bCs/>
          <w:sz w:val="28"/>
          <w:szCs w:val="28"/>
          <w:lang w:val="nl-NL"/>
        </w:rPr>
      </w:pPr>
      <w:r w:rsidRPr="008209C0">
        <w:rPr>
          <w:b/>
          <w:bCs/>
          <w:sz w:val="28"/>
          <w:szCs w:val="28"/>
          <w:lang w:val="nl-NL"/>
        </w:rPr>
        <w:t xml:space="preserve">AN TOÀN HÀNG HẢI, </w:t>
      </w:r>
      <w:r w:rsidRPr="008209C0">
        <w:rPr>
          <w:b/>
          <w:bCs/>
          <w:iCs/>
          <w:sz w:val="28"/>
          <w:szCs w:val="28"/>
          <w:lang w:val="nl-NL"/>
        </w:rPr>
        <w:t>AN NINH</w:t>
      </w:r>
      <w:r w:rsidRPr="008209C0">
        <w:rPr>
          <w:b/>
          <w:bCs/>
          <w:sz w:val="28"/>
          <w:szCs w:val="28"/>
          <w:lang w:val="nl-NL"/>
        </w:rPr>
        <w:t xml:space="preserve"> HÀNG HẢI</w:t>
      </w:r>
    </w:p>
    <w:p w:rsidR="00FE5387" w:rsidRPr="008209C0" w:rsidRDefault="00FE5387" w:rsidP="00D85CD8">
      <w:pPr>
        <w:spacing w:before="120" w:after="120" w:line="360" w:lineRule="exact"/>
        <w:jc w:val="center"/>
        <w:rPr>
          <w:b/>
          <w:bCs/>
          <w:sz w:val="28"/>
          <w:szCs w:val="28"/>
          <w:lang w:val="nl-NL"/>
        </w:rPr>
      </w:pPr>
      <w:r w:rsidRPr="008209C0">
        <w:rPr>
          <w:b/>
          <w:bCs/>
          <w:sz w:val="28"/>
          <w:szCs w:val="28"/>
          <w:lang w:val="nl-NL"/>
        </w:rPr>
        <w:t>VÀ BẢOVỆ MÔI TRƯỜNG</w:t>
      </w:r>
    </w:p>
    <w:p w:rsidR="00EC30A8" w:rsidRPr="008209C0" w:rsidRDefault="00EC30A8" w:rsidP="008209C0">
      <w:pPr>
        <w:spacing w:before="120" w:after="120" w:line="360" w:lineRule="exact"/>
        <w:ind w:firstLine="720"/>
        <w:jc w:val="both"/>
        <w:rPr>
          <w:b/>
          <w:sz w:val="28"/>
          <w:szCs w:val="28"/>
          <w:lang w:val="nl-NL"/>
        </w:rPr>
      </w:pPr>
    </w:p>
    <w:p w:rsidR="00EC30A8" w:rsidRPr="008209C0" w:rsidRDefault="00EC30A8" w:rsidP="008209C0">
      <w:pPr>
        <w:spacing w:before="120" w:after="120" w:line="360" w:lineRule="exact"/>
        <w:ind w:firstLine="720"/>
        <w:jc w:val="both"/>
        <w:rPr>
          <w:b/>
          <w:sz w:val="28"/>
          <w:szCs w:val="28"/>
          <w:lang w:val="nl-NL"/>
        </w:rPr>
      </w:pPr>
      <w:r w:rsidRPr="008209C0">
        <w:rPr>
          <w:b/>
          <w:sz w:val="28"/>
          <w:szCs w:val="28"/>
          <w:lang w:val="nl-NL"/>
        </w:rPr>
        <w:t>Điều 27. Bảo đảm an toàn hàng hải khi vận hành tuyến cáp treo Nha Trang - Hòn Tre</w:t>
      </w:r>
    </w:p>
    <w:p w:rsidR="00EC30A8" w:rsidRPr="008209C0" w:rsidRDefault="00EC30A8" w:rsidP="008209C0">
      <w:pPr>
        <w:spacing w:before="120" w:after="120" w:line="360" w:lineRule="exact"/>
        <w:ind w:firstLine="720"/>
        <w:jc w:val="both"/>
        <w:rPr>
          <w:sz w:val="28"/>
          <w:szCs w:val="28"/>
          <w:lang w:val="pt-BR"/>
        </w:rPr>
      </w:pPr>
      <w:r w:rsidRPr="008209C0">
        <w:rPr>
          <w:sz w:val="28"/>
          <w:szCs w:val="28"/>
          <w:lang w:val="pt-BR"/>
        </w:rPr>
        <w:t xml:space="preserve">1. Tuyến cáp treo Nha Trang </w:t>
      </w:r>
      <w:r w:rsidR="002C250A">
        <w:rPr>
          <w:sz w:val="28"/>
          <w:szCs w:val="28"/>
          <w:lang w:val="pt-BR"/>
        </w:rPr>
        <w:t>-</w:t>
      </w:r>
      <w:r w:rsidRPr="008209C0">
        <w:rPr>
          <w:sz w:val="28"/>
          <w:szCs w:val="28"/>
          <w:lang w:val="pt-BR"/>
        </w:rPr>
        <w:t xml:space="preserve"> Hòn Tre là tuyến cáp treo từ bờ ra đảo Hòn Tre, Nha Trang; </w:t>
      </w:r>
    </w:p>
    <w:p w:rsidR="00EC30A8" w:rsidRPr="008209C0" w:rsidRDefault="00EC30A8" w:rsidP="008209C0">
      <w:pPr>
        <w:spacing w:before="120" w:after="120" w:line="360" w:lineRule="exact"/>
        <w:ind w:firstLine="720"/>
        <w:jc w:val="both"/>
        <w:rPr>
          <w:sz w:val="28"/>
          <w:szCs w:val="28"/>
          <w:lang w:val="pt-BR"/>
        </w:rPr>
      </w:pPr>
      <w:r w:rsidRPr="008209C0">
        <w:rPr>
          <w:sz w:val="28"/>
          <w:szCs w:val="28"/>
          <w:lang w:val="pt-BR"/>
        </w:rPr>
        <w:t xml:space="preserve">2. Tuyến cáp treo Nha Trang - Hòn Tre được hoạt động dưới sự giám sát của đơn vị vận hành (Công ty CP Vinpearl). Đơn vị vận hành tuyến cáp treo có trách nhiệm sau đây: </w:t>
      </w:r>
    </w:p>
    <w:p w:rsidR="00EC30A8" w:rsidRPr="008209C0" w:rsidRDefault="00D85CD8" w:rsidP="00D85CD8">
      <w:pPr>
        <w:pStyle w:val="NormalWeb"/>
        <w:spacing w:before="120" w:beforeAutospacing="0" w:after="120" w:afterAutospacing="0" w:line="360" w:lineRule="exact"/>
        <w:ind w:firstLine="720"/>
        <w:jc w:val="both"/>
        <w:rPr>
          <w:sz w:val="28"/>
          <w:szCs w:val="28"/>
          <w:lang w:val="nl-NL"/>
        </w:rPr>
      </w:pPr>
      <w:r>
        <w:rPr>
          <w:sz w:val="28"/>
          <w:szCs w:val="28"/>
          <w:lang w:val="nl-NL"/>
        </w:rPr>
        <w:t xml:space="preserve">a) </w:t>
      </w:r>
      <w:r w:rsidR="00EC30A8" w:rsidRPr="008209C0">
        <w:rPr>
          <w:sz w:val="28"/>
          <w:szCs w:val="28"/>
          <w:lang w:val="nl-NL"/>
        </w:rPr>
        <w:t xml:space="preserve">Việc vận hành hoạt động của tuyến cáp treo phải luôn bảo đảm an toàn hàng hải, an ninh hàng hải cho hoạt động hàng hải tại vịnh Nha Trang;  </w:t>
      </w:r>
    </w:p>
    <w:p w:rsidR="00EC30A8" w:rsidRPr="008209C0" w:rsidRDefault="00D85CD8" w:rsidP="00D85CD8">
      <w:pPr>
        <w:pStyle w:val="NormalWeb"/>
        <w:spacing w:before="120" w:beforeAutospacing="0" w:after="120" w:afterAutospacing="0" w:line="360" w:lineRule="exact"/>
        <w:ind w:firstLine="720"/>
        <w:jc w:val="both"/>
        <w:rPr>
          <w:sz w:val="28"/>
          <w:szCs w:val="28"/>
          <w:lang w:val="nl-NL"/>
        </w:rPr>
      </w:pPr>
      <w:r>
        <w:rPr>
          <w:sz w:val="28"/>
          <w:szCs w:val="28"/>
          <w:lang w:val="nl-NL"/>
        </w:rPr>
        <w:t xml:space="preserve">b) </w:t>
      </w:r>
      <w:r w:rsidR="00EC30A8" w:rsidRPr="008209C0">
        <w:rPr>
          <w:sz w:val="28"/>
          <w:szCs w:val="28"/>
          <w:lang w:val="nl-NL"/>
        </w:rPr>
        <w:t>Độ cao tĩnh không thông thuyền giữa các trụ trên biển của tuyến cáp treo phải luôn được duy trì ở độ cao không được nhỏ hơn độ cao tĩnh không thông thuyền đã được thông báo tại Thông báo hàn</w:t>
      </w:r>
      <w:r w:rsidR="004D4852">
        <w:rPr>
          <w:sz w:val="28"/>
          <w:szCs w:val="28"/>
          <w:lang w:val="nl-NL"/>
        </w:rPr>
        <w:t>g hải của cơ quan có thẩm quyền;</w:t>
      </w:r>
    </w:p>
    <w:p w:rsidR="00FE5387" w:rsidRPr="008209C0" w:rsidRDefault="00D85CD8" w:rsidP="00D85CD8">
      <w:pPr>
        <w:pStyle w:val="NormalWeb"/>
        <w:spacing w:before="120" w:beforeAutospacing="0" w:after="120" w:afterAutospacing="0" w:line="360" w:lineRule="exact"/>
        <w:ind w:firstLine="720"/>
        <w:jc w:val="both"/>
        <w:rPr>
          <w:sz w:val="28"/>
          <w:szCs w:val="28"/>
          <w:lang w:val="nl-NL"/>
        </w:rPr>
      </w:pPr>
      <w:r>
        <w:rPr>
          <w:sz w:val="28"/>
          <w:szCs w:val="28"/>
          <w:lang w:val="nl-NL"/>
        </w:rPr>
        <w:t xml:space="preserve">c) </w:t>
      </w:r>
      <w:r w:rsidR="00FE5387" w:rsidRPr="008209C0">
        <w:rPr>
          <w:sz w:val="28"/>
          <w:szCs w:val="28"/>
          <w:lang w:val="nl-NL"/>
        </w:rPr>
        <w:t>Việc thực hiện nâng độ cao hoặc tạm ngưng hoạt động tuyến cáp treo, được thực hiện theo quy định tại Điều 28 của Nội quy này.</w:t>
      </w:r>
    </w:p>
    <w:p w:rsidR="00342B79" w:rsidRPr="00D85CD8" w:rsidRDefault="00342B79" w:rsidP="008209C0">
      <w:pPr>
        <w:spacing w:before="120" w:after="120" w:line="360" w:lineRule="exact"/>
        <w:ind w:firstLine="720"/>
        <w:jc w:val="both"/>
        <w:rPr>
          <w:rFonts w:ascii="Times New Roman Bold" w:hAnsi="Times New Roman Bold"/>
          <w:b/>
          <w:spacing w:val="-6"/>
          <w:sz w:val="28"/>
          <w:szCs w:val="28"/>
          <w:lang w:val="nl-NL"/>
        </w:rPr>
      </w:pPr>
      <w:r w:rsidRPr="00D85CD8">
        <w:rPr>
          <w:rFonts w:ascii="Times New Roman Bold" w:hAnsi="Times New Roman Bold"/>
          <w:b/>
          <w:spacing w:val="-6"/>
          <w:sz w:val="28"/>
          <w:szCs w:val="28"/>
          <w:lang w:val="nl-NL"/>
        </w:rPr>
        <w:t>Điều 28. Quy trình phối hợp vận hành tuyến cáp treo Nha Trang - đảo Hòn Tre</w:t>
      </w:r>
    </w:p>
    <w:p w:rsidR="00342B79" w:rsidRPr="00D85CD8" w:rsidRDefault="00342B79" w:rsidP="008209C0">
      <w:pPr>
        <w:spacing w:before="120" w:after="120" w:line="360" w:lineRule="exact"/>
        <w:ind w:firstLine="720"/>
        <w:jc w:val="both"/>
        <w:rPr>
          <w:spacing w:val="-4"/>
          <w:sz w:val="28"/>
          <w:szCs w:val="28"/>
          <w:lang w:val="pt-BR"/>
        </w:rPr>
      </w:pPr>
      <w:r w:rsidRPr="00D85CD8">
        <w:rPr>
          <w:bCs/>
          <w:spacing w:val="-4"/>
          <w:sz w:val="28"/>
          <w:szCs w:val="28"/>
        </w:rPr>
        <w:t xml:space="preserve">Quy trình nâng độ cao hoặc tạm ngưng hoạt động tuyến cáp treo thực hiện như </w:t>
      </w:r>
      <w:r w:rsidRPr="00D85CD8">
        <w:rPr>
          <w:spacing w:val="-4"/>
          <w:sz w:val="28"/>
          <w:szCs w:val="28"/>
          <w:lang w:val="pt-BR"/>
        </w:rPr>
        <w:t>sau:</w:t>
      </w:r>
    </w:p>
    <w:p w:rsidR="00D85CD8" w:rsidRDefault="00342B79" w:rsidP="00D85CD8">
      <w:pPr>
        <w:spacing w:before="120" w:after="120" w:line="360" w:lineRule="exact"/>
        <w:ind w:firstLine="720"/>
        <w:jc w:val="both"/>
        <w:rPr>
          <w:sz w:val="28"/>
          <w:szCs w:val="28"/>
          <w:lang w:val="pt-BR"/>
        </w:rPr>
      </w:pPr>
      <w:r w:rsidRPr="008209C0">
        <w:rPr>
          <w:sz w:val="28"/>
          <w:szCs w:val="28"/>
          <w:lang w:val="pt-BR"/>
        </w:rPr>
        <w:t>1. Thông báo yêu cầu nâng độ cao, tạm ngưng hoạt động tuyến cáp treo:</w:t>
      </w:r>
    </w:p>
    <w:p w:rsidR="00D85CD8" w:rsidRDefault="00D85CD8" w:rsidP="00D85CD8">
      <w:pPr>
        <w:spacing w:before="120" w:after="120" w:line="360" w:lineRule="exact"/>
        <w:ind w:firstLine="720"/>
        <w:jc w:val="both"/>
        <w:rPr>
          <w:sz w:val="28"/>
          <w:szCs w:val="28"/>
          <w:lang w:val="nl-NL"/>
        </w:rPr>
      </w:pPr>
      <w:r>
        <w:rPr>
          <w:sz w:val="28"/>
          <w:szCs w:val="28"/>
          <w:lang w:val="nl-NL"/>
        </w:rPr>
        <w:t xml:space="preserve">a) </w:t>
      </w:r>
      <w:r w:rsidR="00342B79" w:rsidRPr="008209C0">
        <w:rPr>
          <w:sz w:val="28"/>
          <w:szCs w:val="28"/>
          <w:lang w:val="nl-NL"/>
        </w:rPr>
        <w:t xml:space="preserve">Chậm nhất là 02 giờ trước khi tàu thuyền dự kiến đi qua tuyến cáp treo, Cảng vụ gửi thông báo cho đơn vị vận hành về việc yêu cầu nâng độ cao tuyến cáp treo hoặc yêu cầu tạm ngưng hoạt động tuyến cáp treo theo </w:t>
      </w:r>
      <w:r>
        <w:rPr>
          <w:sz w:val="28"/>
          <w:szCs w:val="28"/>
          <w:lang w:val="nl-NL"/>
        </w:rPr>
        <w:t xml:space="preserve">mẫu được quy định tại Phụ lục 1; </w:t>
      </w:r>
    </w:p>
    <w:p w:rsidR="00D85CD8" w:rsidRDefault="00D85CD8" w:rsidP="00D85CD8">
      <w:pPr>
        <w:spacing w:before="120" w:after="120" w:line="360" w:lineRule="exact"/>
        <w:ind w:firstLine="720"/>
        <w:jc w:val="both"/>
        <w:rPr>
          <w:sz w:val="28"/>
          <w:szCs w:val="28"/>
          <w:lang w:val="nl-NL"/>
        </w:rPr>
      </w:pPr>
      <w:r>
        <w:rPr>
          <w:sz w:val="28"/>
          <w:szCs w:val="28"/>
          <w:lang w:val="nl-NL"/>
        </w:rPr>
        <w:t xml:space="preserve">b) </w:t>
      </w:r>
      <w:r w:rsidR="00342B79" w:rsidRPr="008209C0">
        <w:rPr>
          <w:sz w:val="28"/>
          <w:szCs w:val="28"/>
          <w:lang w:val="nl-NL"/>
        </w:rPr>
        <w:t xml:space="preserve">Chậm nhất là 15 phút, sau khi nhận được thông báo quy định ở Điểm a, Khoản 1 Điều này, đơn vị vận hành phải xác báo cho Cảng vụ biết về việc đã nhận được Thông </w:t>
      </w:r>
      <w:r w:rsidR="00342B79" w:rsidRPr="008209C0">
        <w:rPr>
          <w:sz w:val="28"/>
          <w:szCs w:val="28"/>
          <w:lang w:val="nl-NL"/>
        </w:rPr>
        <w:lastRenderedPageBreak/>
        <w:t xml:space="preserve">báo của Cảng vụ, việc xác báo này phải bằng văn bản theo </w:t>
      </w:r>
      <w:r>
        <w:rPr>
          <w:sz w:val="28"/>
          <w:szCs w:val="28"/>
          <w:lang w:val="nl-NL"/>
        </w:rPr>
        <w:t xml:space="preserve">mẫu được quy định tại Phụ lục 7; </w:t>
      </w:r>
    </w:p>
    <w:p w:rsidR="00D85CD8" w:rsidRDefault="00D85CD8" w:rsidP="008209C0">
      <w:pPr>
        <w:spacing w:before="120" w:after="120" w:line="360" w:lineRule="exact"/>
        <w:ind w:firstLine="720"/>
        <w:jc w:val="both"/>
        <w:rPr>
          <w:sz w:val="28"/>
          <w:szCs w:val="28"/>
          <w:lang w:val="nl-NL"/>
        </w:rPr>
      </w:pPr>
      <w:r>
        <w:rPr>
          <w:sz w:val="28"/>
          <w:szCs w:val="28"/>
          <w:lang w:val="nl-NL"/>
        </w:rPr>
        <w:t xml:space="preserve">c) </w:t>
      </w:r>
      <w:r w:rsidR="00342B79" w:rsidRPr="008209C0">
        <w:rPr>
          <w:sz w:val="28"/>
          <w:szCs w:val="28"/>
          <w:lang w:val="nl-NL"/>
        </w:rPr>
        <w:t>Trong trường hợp cần thay đổi thời gian hoặc hủy thông báo yêu cầu nâng độ cao hoặc tạm ngưng hoạt động tuyến cáp treo, Cảng vụ phải thông báo ngay cho đơn vị vận hành  biết việc thay đổi thời gian hay hủy yêu cầu thông báo đã gửi trước đó, việc thông báo thay đổi thời gian hoặc hủy thông báo nói trên phải bằng văn bản theo mẫu được quy đ</w:t>
      </w:r>
      <w:r>
        <w:rPr>
          <w:sz w:val="28"/>
          <w:szCs w:val="28"/>
          <w:lang w:val="nl-NL"/>
        </w:rPr>
        <w:t>ịnh  tại Phụ lục 3 và Phụ lục 4.</w:t>
      </w:r>
    </w:p>
    <w:p w:rsidR="006618B5" w:rsidRDefault="00342B79" w:rsidP="006618B5">
      <w:pPr>
        <w:spacing w:before="120" w:after="120" w:line="360" w:lineRule="exact"/>
        <w:ind w:firstLine="720"/>
        <w:jc w:val="both"/>
        <w:rPr>
          <w:sz w:val="28"/>
          <w:szCs w:val="28"/>
          <w:lang w:val="pt-BR"/>
        </w:rPr>
      </w:pPr>
      <w:r w:rsidRPr="008209C0">
        <w:rPr>
          <w:sz w:val="28"/>
          <w:szCs w:val="28"/>
          <w:lang w:val="pt-BR"/>
        </w:rPr>
        <w:t>2. Thực hiện việc nâng độ cao, tạm ngưng hoạt động tuyến cáp treo:</w:t>
      </w:r>
    </w:p>
    <w:p w:rsidR="006618B5" w:rsidRDefault="006618B5" w:rsidP="006618B5">
      <w:pPr>
        <w:spacing w:before="120" w:after="120" w:line="360" w:lineRule="exact"/>
        <w:ind w:firstLine="720"/>
        <w:jc w:val="both"/>
        <w:rPr>
          <w:sz w:val="28"/>
          <w:szCs w:val="28"/>
          <w:lang w:val="nl-NL"/>
        </w:rPr>
      </w:pPr>
      <w:r>
        <w:rPr>
          <w:sz w:val="28"/>
          <w:szCs w:val="28"/>
          <w:lang w:val="pt-BR"/>
        </w:rPr>
        <w:t xml:space="preserve">a) </w:t>
      </w:r>
      <w:r w:rsidR="00342B79" w:rsidRPr="008209C0">
        <w:rPr>
          <w:sz w:val="28"/>
          <w:szCs w:val="28"/>
          <w:lang w:val="nl-NL"/>
        </w:rPr>
        <w:t>Ngay sau khi nhận được Thông báo của Cảng vụ, đơn vị vận hành có trách nhiệm thực hiện việc nâng độ cao hoặc tạm ngưng hoạt động tuyến cáp treo theo đúng yêu cầu của Cảng vụ và xác báo cho Cảng vụ biết ngay sau khi thực hiện xong. Việc xác báo này phải bằng văn bản theo mẫ</w:t>
      </w:r>
      <w:r>
        <w:rPr>
          <w:sz w:val="28"/>
          <w:szCs w:val="28"/>
          <w:lang w:val="nl-NL"/>
        </w:rPr>
        <w:t xml:space="preserve">u được quy định tại  Phụ lục 2; </w:t>
      </w:r>
    </w:p>
    <w:p w:rsidR="00342B79" w:rsidRPr="008209C0" w:rsidRDefault="006618B5" w:rsidP="006618B5">
      <w:pPr>
        <w:spacing w:before="120" w:after="120" w:line="360" w:lineRule="exact"/>
        <w:ind w:firstLine="720"/>
        <w:jc w:val="both"/>
        <w:rPr>
          <w:sz w:val="28"/>
          <w:szCs w:val="28"/>
          <w:lang w:val="nl-NL"/>
        </w:rPr>
      </w:pPr>
      <w:r>
        <w:rPr>
          <w:sz w:val="28"/>
          <w:szCs w:val="28"/>
          <w:lang w:val="nl-NL"/>
        </w:rPr>
        <w:t xml:space="preserve">b) </w:t>
      </w:r>
      <w:r w:rsidR="00342B79" w:rsidRPr="008209C0">
        <w:rPr>
          <w:sz w:val="28"/>
          <w:szCs w:val="28"/>
          <w:lang w:val="nl-NL"/>
        </w:rPr>
        <w:t>Trong trường hợp vì bất cứ nguyên nhân gì mà đơn vị vận hành không thể thực hiện đúng yêu cầu của Cảng vụ thì đơn vị vận hành phải thông báo cho Cảng vụ biết chậm nhất là 15 phút trước thời điểm phải hoàn thành việc nâng độ cao hay tạm ngưng hoạt động của tuyến cáp treo mà Cảng vụ đã yêu cầu. Việc thông báo phải bằng văn bản theo mẫu quy định tại Phụ lục 6.</w:t>
      </w:r>
    </w:p>
    <w:p w:rsidR="00342B79" w:rsidRPr="008209C0" w:rsidRDefault="00342B79" w:rsidP="008209C0">
      <w:pPr>
        <w:spacing w:before="120" w:after="120" w:line="360" w:lineRule="exact"/>
        <w:ind w:firstLine="720"/>
        <w:jc w:val="both"/>
        <w:rPr>
          <w:sz w:val="28"/>
          <w:szCs w:val="28"/>
          <w:lang w:val="pt-BR"/>
        </w:rPr>
      </w:pPr>
      <w:r w:rsidRPr="008209C0">
        <w:rPr>
          <w:sz w:val="28"/>
          <w:szCs w:val="28"/>
          <w:lang w:val="pt-BR"/>
        </w:rPr>
        <w:t xml:space="preserve">3. Kết thúc việc nâng độ cao, tạm ngưng hoạt động tuyến cáp treo: </w:t>
      </w:r>
    </w:p>
    <w:p w:rsidR="00342B79" w:rsidRPr="008209C0" w:rsidRDefault="00342B79" w:rsidP="008209C0">
      <w:pPr>
        <w:spacing w:before="120" w:after="120" w:line="360" w:lineRule="exact"/>
        <w:ind w:firstLine="720"/>
        <w:jc w:val="both"/>
        <w:rPr>
          <w:sz w:val="28"/>
          <w:szCs w:val="28"/>
          <w:lang w:val="pt-BR"/>
        </w:rPr>
      </w:pPr>
      <w:r w:rsidRPr="008209C0">
        <w:rPr>
          <w:sz w:val="28"/>
          <w:szCs w:val="28"/>
          <w:lang w:val="pt-BR"/>
        </w:rPr>
        <w:t>Ngay sau khi tàu thuyền đã đi qua tuyến cáp treo an toàn, Cảng vụ thông báo cho đơn vị vận hành biết về việc kết thúc yêu cầu nâng độ cao hay tạm ngưng hoạt động tuyến cáp treo theo mẫu được quy định tại  Phụ lục 5.</w:t>
      </w:r>
    </w:p>
    <w:p w:rsidR="00FE5387" w:rsidRPr="008209C0" w:rsidRDefault="00342B79" w:rsidP="008209C0">
      <w:pPr>
        <w:spacing w:before="120" w:after="120" w:line="360" w:lineRule="exact"/>
        <w:ind w:firstLine="720"/>
        <w:jc w:val="both"/>
        <w:rPr>
          <w:sz w:val="28"/>
          <w:szCs w:val="28"/>
          <w:lang w:val="pt-BR"/>
        </w:rPr>
      </w:pPr>
      <w:r w:rsidRPr="008209C0">
        <w:rPr>
          <w:sz w:val="28"/>
          <w:szCs w:val="28"/>
          <w:lang w:val="pt-BR"/>
        </w:rPr>
        <w:t xml:space="preserve">4. </w:t>
      </w:r>
      <w:r w:rsidR="00FE5387" w:rsidRPr="008209C0">
        <w:rPr>
          <w:sz w:val="28"/>
          <w:szCs w:val="28"/>
          <w:lang w:val="pt-BR"/>
        </w:rPr>
        <w:t>Hình thức thông báo, xác báo: Việc thông báo, xác báo được quy định tại Điều này có thể thực hiện thông qua hình thức gửi trực tiếp, fax hoặc thư điện tử.</w:t>
      </w:r>
    </w:p>
    <w:p w:rsidR="00FE5387" w:rsidRPr="008209C0" w:rsidRDefault="00FE5387" w:rsidP="008209C0">
      <w:pPr>
        <w:spacing w:before="120" w:after="120" w:line="360" w:lineRule="exact"/>
        <w:ind w:firstLine="720"/>
        <w:jc w:val="both"/>
        <w:rPr>
          <w:b/>
          <w:sz w:val="28"/>
          <w:szCs w:val="28"/>
          <w:lang w:val="nl-NL"/>
        </w:rPr>
      </w:pPr>
      <w:r w:rsidRPr="008209C0">
        <w:rPr>
          <w:b/>
          <w:sz w:val="28"/>
          <w:szCs w:val="28"/>
          <w:lang w:val="nl-NL"/>
        </w:rPr>
        <w:t>Điều 29</w:t>
      </w:r>
      <w:r w:rsidR="004D4852">
        <w:rPr>
          <w:b/>
          <w:sz w:val="28"/>
          <w:szCs w:val="28"/>
          <w:lang w:val="nl-NL"/>
        </w:rPr>
        <w:t>.</w:t>
      </w:r>
      <w:r w:rsidRPr="008209C0">
        <w:rPr>
          <w:b/>
          <w:sz w:val="28"/>
          <w:szCs w:val="28"/>
          <w:lang w:val="nl-NL"/>
        </w:rPr>
        <w:t xml:space="preserve"> Trách nhiệm của đơn vị vận hành </w:t>
      </w:r>
    </w:p>
    <w:p w:rsidR="00FE5387" w:rsidRPr="008209C0" w:rsidRDefault="009C4C87" w:rsidP="008209C0">
      <w:pPr>
        <w:spacing w:before="120" w:after="120" w:line="360" w:lineRule="exact"/>
        <w:ind w:firstLine="720"/>
        <w:jc w:val="both"/>
        <w:rPr>
          <w:sz w:val="28"/>
          <w:szCs w:val="28"/>
          <w:lang w:val="pt-BR"/>
        </w:rPr>
      </w:pPr>
      <w:r w:rsidRPr="008209C0">
        <w:rPr>
          <w:sz w:val="28"/>
          <w:szCs w:val="28"/>
          <w:lang w:val="pt-BR"/>
        </w:rPr>
        <w:t xml:space="preserve">1. </w:t>
      </w:r>
      <w:r w:rsidR="00FE5387" w:rsidRPr="008209C0">
        <w:rPr>
          <w:sz w:val="28"/>
          <w:szCs w:val="28"/>
          <w:lang w:val="pt-BR"/>
        </w:rPr>
        <w:t>Duy trì tốt tình trạng kỹ thuật của tuyến cáp treo để thực hiện kịp thời, chính xác yêu cầu của Cảng vụ về việc nâng độ cao tuyến cáp treo hay tạm ngưng hoạt động tuyến cáp treo để bảo đảm an toàn cho hoạt động hàng hải trong khu vực.</w:t>
      </w:r>
    </w:p>
    <w:p w:rsidR="00FE5387" w:rsidRPr="008209C0" w:rsidRDefault="009C4C87" w:rsidP="008209C0">
      <w:pPr>
        <w:spacing w:before="120" w:after="120" w:line="360" w:lineRule="exact"/>
        <w:ind w:firstLine="720"/>
        <w:jc w:val="both"/>
        <w:rPr>
          <w:sz w:val="28"/>
          <w:szCs w:val="28"/>
          <w:lang w:val="pt-BR"/>
        </w:rPr>
      </w:pPr>
      <w:r w:rsidRPr="008209C0">
        <w:rPr>
          <w:sz w:val="28"/>
          <w:szCs w:val="28"/>
          <w:lang w:val="pt-BR"/>
        </w:rPr>
        <w:t xml:space="preserve">2. </w:t>
      </w:r>
      <w:r w:rsidR="00FE5387" w:rsidRPr="008209C0">
        <w:rPr>
          <w:sz w:val="28"/>
          <w:szCs w:val="28"/>
          <w:lang w:val="pt-BR"/>
        </w:rPr>
        <w:t>Bảo đảm duy trì các trang, thiết bị báo hiệu hàng hải và cảnh báo an toàn cho tuyến cáp treo luôn trong tình trạng phù hợp theo quy định của pháp luật. Trong trường hợp các trang, thiết bị này bị hư hỏng hay mất mát, phải thông báo ngay cho Cảng vụ biết và phải khắc phục ngay để bảo đảm an toàn cho hoạt động của tuyến cáp treo và hoạt động hàng hải tại khu vực.</w:t>
      </w:r>
    </w:p>
    <w:p w:rsidR="00FE5387" w:rsidRPr="008209C0" w:rsidRDefault="009C4C87" w:rsidP="008209C0">
      <w:pPr>
        <w:spacing w:before="120" w:after="120" w:line="360" w:lineRule="exact"/>
        <w:ind w:firstLine="720"/>
        <w:jc w:val="both"/>
        <w:rPr>
          <w:sz w:val="28"/>
          <w:szCs w:val="28"/>
          <w:lang w:val="pt-BR"/>
        </w:rPr>
      </w:pPr>
      <w:r w:rsidRPr="008209C0">
        <w:rPr>
          <w:sz w:val="28"/>
          <w:szCs w:val="28"/>
          <w:lang w:val="pt-BR"/>
        </w:rPr>
        <w:t xml:space="preserve">3. </w:t>
      </w:r>
      <w:r w:rsidR="00FE5387" w:rsidRPr="008209C0">
        <w:rPr>
          <w:sz w:val="28"/>
          <w:szCs w:val="28"/>
          <w:lang w:val="pt-BR"/>
        </w:rPr>
        <w:t>Thông báo cho Cảng vụ và các cơ quan liên quan biết trước khi triển khai thực hiện kế hoạch sửa chữa, duy tu, bảo dưỡng hệ thống cáp treo nếu việc sửa chữa, duy tu, bảo dưỡng có ảnh hưởng tới hoạt động hàng hải. Các công việc trên chỉ được phép tiến hành sau khi có ý kiến đồng ý của Cảng vụ.</w:t>
      </w:r>
    </w:p>
    <w:p w:rsidR="00FE5387" w:rsidRPr="008209C0" w:rsidRDefault="009C4C87" w:rsidP="008209C0">
      <w:pPr>
        <w:spacing w:before="120" w:after="120" w:line="360" w:lineRule="exact"/>
        <w:ind w:firstLine="720"/>
        <w:jc w:val="both"/>
        <w:rPr>
          <w:sz w:val="28"/>
          <w:szCs w:val="28"/>
          <w:lang w:val="pt-BR"/>
        </w:rPr>
      </w:pPr>
      <w:r w:rsidRPr="008209C0">
        <w:rPr>
          <w:sz w:val="28"/>
          <w:szCs w:val="28"/>
          <w:lang w:val="pt-BR"/>
        </w:rPr>
        <w:lastRenderedPageBreak/>
        <w:t xml:space="preserve">4. </w:t>
      </w:r>
      <w:r w:rsidR="00FE5387" w:rsidRPr="008209C0">
        <w:rPr>
          <w:sz w:val="28"/>
          <w:szCs w:val="28"/>
          <w:lang w:val="pt-BR"/>
        </w:rPr>
        <w:t>Thường xuyên kiểm tra, định kỳ phải thông báo cho Cảng vụ biết độ cao thông thuyền giữa tất cả các trụ cáp treo và những hạn chế khác của tuyến cáp treo (nếu có) đối với hoạt động hàng hải. Ngoài ra, phải thông báo kịp thơi cho Cảng vụ nếu có thay đổi đột xuất về độ cao thông thuyền giữa các trụ cáp treo.</w:t>
      </w:r>
    </w:p>
    <w:p w:rsidR="00FE5387" w:rsidRPr="008209C0" w:rsidRDefault="009C4C87" w:rsidP="008209C0">
      <w:pPr>
        <w:spacing w:before="120" w:after="120" w:line="360" w:lineRule="exact"/>
        <w:ind w:firstLine="720"/>
        <w:jc w:val="both"/>
        <w:rPr>
          <w:sz w:val="28"/>
          <w:szCs w:val="28"/>
          <w:lang w:val="pt-BR"/>
        </w:rPr>
      </w:pPr>
      <w:r w:rsidRPr="008209C0">
        <w:rPr>
          <w:sz w:val="28"/>
          <w:szCs w:val="28"/>
          <w:lang w:val="pt-BR"/>
        </w:rPr>
        <w:t xml:space="preserve">5. </w:t>
      </w:r>
      <w:r w:rsidR="00FE5387" w:rsidRPr="008209C0">
        <w:rPr>
          <w:sz w:val="28"/>
          <w:szCs w:val="28"/>
          <w:lang w:val="pt-BR"/>
        </w:rPr>
        <w:t>Thông báo bằng văn bản cho Cảng vụ các số điện thoại liên lạc và tên cá nhân được đơn vị vận hành ủy quyền thực hiện phối hợp với Cảng vụ và thực hiện việc thông báo, xác báo cho Cảng vụ theo quy định tại Điều 28 Nội quy này.</w:t>
      </w:r>
    </w:p>
    <w:p w:rsidR="00FE5387" w:rsidRPr="008209C0" w:rsidRDefault="009C4C87" w:rsidP="008209C0">
      <w:pPr>
        <w:spacing w:before="120" w:after="120" w:line="360" w:lineRule="exact"/>
        <w:ind w:firstLine="720"/>
        <w:jc w:val="both"/>
        <w:rPr>
          <w:sz w:val="28"/>
          <w:szCs w:val="28"/>
          <w:lang w:val="pt-BR"/>
        </w:rPr>
      </w:pPr>
      <w:r w:rsidRPr="008209C0">
        <w:rPr>
          <w:sz w:val="28"/>
          <w:szCs w:val="28"/>
          <w:lang w:val="pt-BR"/>
        </w:rPr>
        <w:t xml:space="preserve">6. </w:t>
      </w:r>
      <w:r w:rsidR="00FE5387" w:rsidRPr="008209C0">
        <w:rPr>
          <w:sz w:val="28"/>
          <w:szCs w:val="28"/>
          <w:lang w:val="pt-BR"/>
        </w:rPr>
        <w:t>Thực hiện tốt việc kiểm tra, kiểm soát an ninh, đảm bảo an toàn tuyệt đối cho tuyến cáp treo nhằm bảo đảm an ninh, an toàn hàng hải trong vùng nước có tuyến cáp treo đi qua.</w:t>
      </w:r>
    </w:p>
    <w:p w:rsidR="00A010E4" w:rsidRPr="004D4852" w:rsidRDefault="00A010E4" w:rsidP="008209C0">
      <w:pPr>
        <w:spacing w:before="120" w:after="120" w:line="360" w:lineRule="exact"/>
        <w:ind w:firstLine="720"/>
        <w:jc w:val="both"/>
        <w:rPr>
          <w:rFonts w:ascii="Times New Roman Bold" w:hAnsi="Times New Roman Bold"/>
          <w:b/>
          <w:bCs/>
          <w:spacing w:val="-8"/>
          <w:sz w:val="28"/>
          <w:szCs w:val="28"/>
          <w:lang w:val="nl-NL"/>
        </w:rPr>
      </w:pPr>
      <w:r w:rsidRPr="004D4852">
        <w:rPr>
          <w:rFonts w:ascii="Times New Roman Bold" w:hAnsi="Times New Roman Bold"/>
          <w:b/>
          <w:bCs/>
          <w:spacing w:val="-8"/>
          <w:sz w:val="28"/>
          <w:szCs w:val="28"/>
          <w:lang w:val="nl-NL"/>
        </w:rPr>
        <w:t>Điều 30. Bảo đảm an toàn hàng hải, an ninh hàng hải trong vùng nước cảng biển</w:t>
      </w:r>
    </w:p>
    <w:p w:rsidR="00A010E4" w:rsidRPr="008209C0" w:rsidRDefault="00A010E4" w:rsidP="008209C0">
      <w:pPr>
        <w:spacing w:before="120" w:after="120" w:line="360" w:lineRule="exact"/>
        <w:ind w:firstLine="720"/>
        <w:jc w:val="both"/>
        <w:rPr>
          <w:sz w:val="28"/>
          <w:szCs w:val="28"/>
          <w:lang w:val="pt-BR"/>
        </w:rPr>
      </w:pPr>
      <w:r w:rsidRPr="008209C0">
        <w:rPr>
          <w:sz w:val="28"/>
          <w:szCs w:val="28"/>
          <w:lang w:val="pt-BR"/>
        </w:rPr>
        <w:t xml:space="preserve">1. Tổ chức, cá nhân, thuyền trưởng các tàu thuyền khi hoạt động tại cảng biển có trách nhiệm thực hiện nghiêm chỉnh quy định tại Điều 105, </w:t>
      </w:r>
      <w:r w:rsidR="00AB24D8">
        <w:rPr>
          <w:sz w:val="28"/>
          <w:szCs w:val="28"/>
          <w:lang w:val="pt-BR"/>
        </w:rPr>
        <w:t xml:space="preserve">Điều </w:t>
      </w:r>
      <w:r w:rsidRPr="008209C0">
        <w:rPr>
          <w:sz w:val="28"/>
          <w:szCs w:val="28"/>
          <w:lang w:val="pt-BR"/>
        </w:rPr>
        <w:t xml:space="preserve">106, </w:t>
      </w:r>
      <w:r w:rsidR="00AB24D8">
        <w:rPr>
          <w:sz w:val="28"/>
          <w:szCs w:val="28"/>
          <w:lang w:val="pt-BR"/>
        </w:rPr>
        <w:t xml:space="preserve">Điều </w:t>
      </w:r>
      <w:r w:rsidRPr="008209C0">
        <w:rPr>
          <w:sz w:val="28"/>
          <w:szCs w:val="28"/>
          <w:lang w:val="pt-BR"/>
        </w:rPr>
        <w:t>107,</w:t>
      </w:r>
      <w:r w:rsidR="00AB24D8">
        <w:rPr>
          <w:sz w:val="28"/>
          <w:szCs w:val="28"/>
          <w:lang w:val="pt-BR"/>
        </w:rPr>
        <w:t xml:space="preserve"> Điều</w:t>
      </w:r>
      <w:r w:rsidRPr="008209C0">
        <w:rPr>
          <w:sz w:val="28"/>
          <w:szCs w:val="28"/>
          <w:lang w:val="pt-BR"/>
        </w:rPr>
        <w:t xml:space="preserve"> 108 Bộ luật Hàng hải Việt Nam; Mục 1, Chương V</w:t>
      </w:r>
      <w:r w:rsidR="00D00417">
        <w:rPr>
          <w:sz w:val="28"/>
          <w:szCs w:val="28"/>
          <w:lang w:val="pt-BR"/>
        </w:rPr>
        <w:t xml:space="preserve"> của</w:t>
      </w:r>
      <w:r w:rsidRPr="008209C0">
        <w:rPr>
          <w:sz w:val="28"/>
          <w:szCs w:val="28"/>
          <w:lang w:val="pt-BR"/>
        </w:rPr>
        <w:t xml:space="preserve"> Nghị định số 58/2017/NĐ-CP; Bộ luật Quốc tế về An ninh tàu biển và bến cảng và các quy định pháp luật liên quan khác.</w:t>
      </w:r>
    </w:p>
    <w:p w:rsidR="00FE5387" w:rsidRPr="00AB24D8" w:rsidRDefault="00A010E4" w:rsidP="008209C0">
      <w:pPr>
        <w:spacing w:before="120" w:after="120" w:line="360" w:lineRule="exact"/>
        <w:ind w:firstLine="720"/>
        <w:jc w:val="both"/>
        <w:rPr>
          <w:spacing w:val="-2"/>
          <w:sz w:val="28"/>
          <w:szCs w:val="28"/>
          <w:lang w:val="pt-BR"/>
        </w:rPr>
      </w:pPr>
      <w:r w:rsidRPr="00AB24D8">
        <w:rPr>
          <w:spacing w:val="-2"/>
          <w:sz w:val="28"/>
          <w:szCs w:val="28"/>
          <w:lang w:val="pt-BR"/>
        </w:rPr>
        <w:t xml:space="preserve">2. </w:t>
      </w:r>
      <w:r w:rsidR="00FE5387" w:rsidRPr="00AB24D8">
        <w:rPr>
          <w:spacing w:val="-2"/>
          <w:sz w:val="28"/>
          <w:szCs w:val="28"/>
          <w:lang w:val="pt-BR"/>
        </w:rPr>
        <w:t>Việc thay đổi cấp độ an ninh hàng hải được thông báo bởi cơ quan có thẩm quyền theo quy định của Nghị định số 170/2016/NĐ-CP ngày 27/12/2016 của Chính phủ quy định về việc công bố, tiếp nhận, xử lý và truyền phát thông tin an ninh hàng hải.</w:t>
      </w:r>
    </w:p>
    <w:p w:rsidR="00B4430D" w:rsidRPr="008209C0" w:rsidRDefault="00B4430D" w:rsidP="008209C0">
      <w:pPr>
        <w:spacing w:before="120" w:after="120" w:line="360" w:lineRule="exact"/>
        <w:ind w:firstLine="720"/>
        <w:jc w:val="both"/>
        <w:rPr>
          <w:b/>
          <w:bCs/>
          <w:sz w:val="28"/>
          <w:szCs w:val="28"/>
          <w:lang w:val="nl-NL"/>
        </w:rPr>
      </w:pPr>
      <w:r w:rsidRPr="008209C0">
        <w:rPr>
          <w:b/>
          <w:bCs/>
          <w:sz w:val="28"/>
          <w:szCs w:val="28"/>
          <w:lang w:val="nl-NL"/>
        </w:rPr>
        <w:t>Điều 31. Phương án bảo đảm an toàn hàng hải</w:t>
      </w:r>
    </w:p>
    <w:p w:rsidR="00B4430D" w:rsidRPr="008209C0" w:rsidRDefault="00B4430D" w:rsidP="008209C0">
      <w:pPr>
        <w:spacing w:before="120" w:after="120" w:line="360" w:lineRule="exact"/>
        <w:ind w:firstLine="720"/>
        <w:jc w:val="both"/>
        <w:rPr>
          <w:sz w:val="28"/>
          <w:szCs w:val="28"/>
          <w:lang w:val="pt-BR"/>
        </w:rPr>
      </w:pPr>
      <w:r w:rsidRPr="008209C0">
        <w:rPr>
          <w:sz w:val="28"/>
          <w:szCs w:val="28"/>
          <w:lang w:val="pt-BR"/>
        </w:rPr>
        <w:t xml:space="preserve">1. Các tổ chức, cá nhân liên quan có trách nhiệm xây dựng và trình Cảng vụ xem xét, chấp thuận phương án bảo đảm an toàn hàng hải theo quy định tại Điều 8 </w:t>
      </w:r>
      <w:r w:rsidR="00AB24D8">
        <w:rPr>
          <w:sz w:val="28"/>
          <w:szCs w:val="28"/>
          <w:lang w:val="pt-BR"/>
        </w:rPr>
        <w:t xml:space="preserve">của </w:t>
      </w:r>
      <w:r w:rsidRPr="008209C0">
        <w:rPr>
          <w:sz w:val="28"/>
          <w:szCs w:val="28"/>
          <w:lang w:val="pt-BR"/>
        </w:rPr>
        <w:t>Nghị định số 58/2017/NĐ-CP và các văn bản pháp luật có liên quan; tổ chức thực hiện đún</w:t>
      </w:r>
      <w:r w:rsidR="00AB24D8">
        <w:rPr>
          <w:sz w:val="28"/>
          <w:szCs w:val="28"/>
          <w:lang w:val="pt-BR"/>
        </w:rPr>
        <w:t>g theo phương án đã được duyệt.</w:t>
      </w:r>
    </w:p>
    <w:p w:rsidR="00B4430D" w:rsidRPr="008209C0" w:rsidRDefault="00B4430D" w:rsidP="008209C0">
      <w:pPr>
        <w:spacing w:before="120" w:after="120" w:line="360" w:lineRule="exact"/>
        <w:ind w:firstLine="720"/>
        <w:jc w:val="both"/>
        <w:rPr>
          <w:sz w:val="28"/>
          <w:szCs w:val="28"/>
          <w:lang w:val="pt-BR"/>
        </w:rPr>
      </w:pPr>
      <w:r w:rsidRPr="008209C0">
        <w:rPr>
          <w:sz w:val="28"/>
          <w:szCs w:val="28"/>
          <w:lang w:val="pt-BR"/>
        </w:rPr>
        <w:t>2. Phương án bảo đảm an toàn giao thông được thực hiện theo Điều 6</w:t>
      </w:r>
      <w:r w:rsidR="00AB24D8">
        <w:rPr>
          <w:sz w:val="28"/>
          <w:szCs w:val="28"/>
          <w:lang w:val="pt-BR"/>
        </w:rPr>
        <w:t xml:space="preserve">của </w:t>
      </w:r>
      <w:r w:rsidRPr="008209C0">
        <w:rPr>
          <w:sz w:val="28"/>
          <w:szCs w:val="28"/>
          <w:lang w:val="pt-BR"/>
        </w:rPr>
        <w:t xml:space="preserve"> Nghị định 159/2018/NĐ-CP quản lý hoạt động nạo vét trong vùng cảng biển và vùng nước đường thủy nội địa</w:t>
      </w:r>
      <w:r w:rsidR="00AB24D8">
        <w:rPr>
          <w:sz w:val="28"/>
          <w:szCs w:val="28"/>
          <w:lang w:val="pt-BR"/>
        </w:rPr>
        <w:t>.</w:t>
      </w:r>
    </w:p>
    <w:p w:rsidR="00FE5387" w:rsidRPr="008209C0" w:rsidRDefault="00B4430D" w:rsidP="008209C0">
      <w:pPr>
        <w:spacing w:before="120" w:after="120" w:line="360" w:lineRule="exact"/>
        <w:ind w:firstLine="720"/>
        <w:jc w:val="both"/>
        <w:rPr>
          <w:sz w:val="28"/>
          <w:szCs w:val="28"/>
          <w:lang w:val="pt-BR"/>
        </w:rPr>
      </w:pPr>
      <w:r w:rsidRPr="008209C0">
        <w:rPr>
          <w:sz w:val="28"/>
          <w:szCs w:val="28"/>
          <w:lang w:val="pt-BR"/>
        </w:rPr>
        <w:t xml:space="preserve">3. </w:t>
      </w:r>
      <w:r w:rsidR="00FE5387" w:rsidRPr="008209C0">
        <w:rPr>
          <w:sz w:val="28"/>
          <w:szCs w:val="28"/>
          <w:lang w:val="pt-BR"/>
        </w:rPr>
        <w:t>Trong quá trình xây dựng và thi công, nếu có sự thay đổi về biện pháp thi công hoặc biện pháp bảo đảm an toàn hàng hải, giao thông hàng hải so với phương án đã được phê duyệt, thì tổ chức, cá nhân liên quan phải báo cáo Cảng vụ xem xét, chấp thuận trước khi thực hiện.</w:t>
      </w:r>
    </w:p>
    <w:p w:rsidR="00B62F81" w:rsidRPr="008209C0" w:rsidRDefault="00B62F81" w:rsidP="008209C0">
      <w:pPr>
        <w:spacing w:before="120" w:after="120" w:line="360" w:lineRule="exact"/>
        <w:ind w:firstLine="720"/>
        <w:jc w:val="both"/>
        <w:rPr>
          <w:b/>
          <w:bCs/>
          <w:sz w:val="28"/>
          <w:szCs w:val="28"/>
          <w:lang w:val="nl-NL"/>
        </w:rPr>
      </w:pPr>
      <w:r w:rsidRPr="008209C0">
        <w:rPr>
          <w:b/>
          <w:bCs/>
          <w:sz w:val="28"/>
          <w:szCs w:val="28"/>
          <w:lang w:val="nl-NL"/>
        </w:rPr>
        <w:t>Điều 32. Quản lý vận hành luồng hàng hải, báo hiệu hàng hải và công bố thông báo hàng hải</w:t>
      </w:r>
    </w:p>
    <w:p w:rsidR="00B62F81" w:rsidRPr="008209C0" w:rsidRDefault="00B62F81" w:rsidP="008209C0">
      <w:pPr>
        <w:spacing w:before="120" w:after="120" w:line="360" w:lineRule="exact"/>
        <w:ind w:firstLine="720"/>
        <w:jc w:val="both"/>
        <w:rPr>
          <w:sz w:val="28"/>
          <w:szCs w:val="28"/>
          <w:lang w:val="pt-BR"/>
        </w:rPr>
      </w:pPr>
      <w:r w:rsidRPr="008209C0">
        <w:rPr>
          <w:sz w:val="28"/>
          <w:szCs w:val="28"/>
          <w:lang w:val="pt-BR"/>
        </w:rPr>
        <w:t xml:space="preserve">1. Hoạt động quản lý, vận hành luồng hàng hải, báo hiệu hàng hải và công bố Thông báo hàng hải thực hiện theo quy định tại Chương II, Chương III </w:t>
      </w:r>
      <w:r w:rsidR="002613FB">
        <w:rPr>
          <w:sz w:val="28"/>
          <w:szCs w:val="28"/>
          <w:lang w:val="pt-BR"/>
        </w:rPr>
        <w:t xml:space="preserve">của </w:t>
      </w:r>
      <w:r w:rsidRPr="008209C0">
        <w:rPr>
          <w:sz w:val="28"/>
          <w:szCs w:val="28"/>
          <w:lang w:val="pt-BR"/>
        </w:rPr>
        <w:t>Nghị định số 58/2017/NĐ-CP và các quy định pháp luật liên quan khác.</w:t>
      </w:r>
    </w:p>
    <w:p w:rsidR="00711440" w:rsidRDefault="00B62F81" w:rsidP="00711440">
      <w:pPr>
        <w:spacing w:before="120" w:after="120" w:line="360" w:lineRule="exact"/>
        <w:ind w:firstLine="720"/>
        <w:jc w:val="both"/>
        <w:rPr>
          <w:sz w:val="28"/>
          <w:szCs w:val="28"/>
          <w:lang w:val="pt-BR"/>
        </w:rPr>
      </w:pPr>
      <w:r w:rsidRPr="008209C0">
        <w:rPr>
          <w:sz w:val="28"/>
          <w:szCs w:val="28"/>
          <w:lang w:val="pt-BR"/>
        </w:rPr>
        <w:lastRenderedPageBreak/>
        <w:t>2. Các tổ chức trực tiếp quản lý, vận hành báo hiệu hàng hải, luồng hàng hải có trách nhiệm:</w:t>
      </w:r>
    </w:p>
    <w:p w:rsidR="00711440" w:rsidRDefault="00711440" w:rsidP="00711440">
      <w:pPr>
        <w:spacing w:before="120" w:after="120" w:line="360" w:lineRule="exact"/>
        <w:ind w:firstLine="720"/>
        <w:jc w:val="both"/>
        <w:rPr>
          <w:sz w:val="28"/>
          <w:szCs w:val="28"/>
          <w:lang w:val="pt-BR"/>
        </w:rPr>
      </w:pPr>
      <w:r>
        <w:rPr>
          <w:sz w:val="28"/>
          <w:szCs w:val="28"/>
          <w:lang w:val="pt-BR"/>
        </w:rPr>
        <w:t xml:space="preserve">a) </w:t>
      </w:r>
      <w:r w:rsidR="00B62F81" w:rsidRPr="008209C0">
        <w:rPr>
          <w:sz w:val="28"/>
          <w:szCs w:val="28"/>
          <w:lang w:val="nl-NL"/>
        </w:rPr>
        <w:t>Bảo</w:t>
      </w:r>
      <w:r w:rsidR="00B62F81" w:rsidRPr="008209C0">
        <w:rPr>
          <w:sz w:val="28"/>
          <w:szCs w:val="28"/>
          <w:lang w:val="pt-BR"/>
        </w:rPr>
        <w:t xml:space="preserve"> đảm các báo hiệu hàng hải thuộc trách nhiệm quản lý, vận hành đáp ứng tiêu chuẩn kỹ thuật theo quy định và phù hợp với nội dung củ</w:t>
      </w:r>
      <w:r>
        <w:rPr>
          <w:sz w:val="28"/>
          <w:szCs w:val="28"/>
          <w:lang w:val="pt-BR"/>
        </w:rPr>
        <w:t>a thông báo hàng hải đã công bố;</w:t>
      </w:r>
    </w:p>
    <w:p w:rsidR="00B62F81" w:rsidRPr="008209C0" w:rsidRDefault="00711440" w:rsidP="00711440">
      <w:pPr>
        <w:spacing w:before="120" w:after="120" w:line="360" w:lineRule="exact"/>
        <w:ind w:firstLine="720"/>
        <w:jc w:val="both"/>
        <w:rPr>
          <w:sz w:val="28"/>
          <w:szCs w:val="28"/>
          <w:lang w:val="pt-BR"/>
        </w:rPr>
      </w:pPr>
      <w:r>
        <w:rPr>
          <w:sz w:val="28"/>
          <w:szCs w:val="28"/>
          <w:lang w:val="pt-BR"/>
        </w:rPr>
        <w:t xml:space="preserve">b) </w:t>
      </w:r>
      <w:r w:rsidR="00B62F81" w:rsidRPr="008209C0">
        <w:rPr>
          <w:sz w:val="28"/>
          <w:szCs w:val="28"/>
          <w:lang w:val="pt-BR"/>
        </w:rPr>
        <w:t xml:space="preserve">Kịp </w:t>
      </w:r>
      <w:r w:rsidR="00B62F81" w:rsidRPr="008209C0">
        <w:rPr>
          <w:sz w:val="28"/>
          <w:szCs w:val="28"/>
          <w:lang w:val="nl-NL"/>
        </w:rPr>
        <w:t>thời</w:t>
      </w:r>
      <w:r w:rsidR="00B62F81" w:rsidRPr="008209C0">
        <w:rPr>
          <w:sz w:val="28"/>
          <w:szCs w:val="28"/>
          <w:lang w:val="pt-BR"/>
        </w:rPr>
        <w:t xml:space="preserve"> thông báo cho Cảng vụ biết trong các trường hợp sau:</w:t>
      </w:r>
    </w:p>
    <w:p w:rsidR="00B62F81" w:rsidRPr="008209C0" w:rsidRDefault="00B62F81" w:rsidP="008209C0">
      <w:pPr>
        <w:spacing w:before="120" w:after="120" w:line="360" w:lineRule="exact"/>
        <w:ind w:firstLine="720"/>
        <w:jc w:val="both"/>
        <w:rPr>
          <w:sz w:val="28"/>
          <w:szCs w:val="28"/>
          <w:lang w:val="pt-BR"/>
        </w:rPr>
      </w:pPr>
      <w:r w:rsidRPr="008209C0">
        <w:rPr>
          <w:sz w:val="28"/>
          <w:szCs w:val="28"/>
          <w:lang w:val="pt-BR"/>
        </w:rPr>
        <w:t>-  Khi phát hiện có chướng ngại vật trên luồng; báo hiệu hàng hải bị hư hỏng, mất hoặc sai lệch vị trí.</w:t>
      </w:r>
    </w:p>
    <w:p w:rsidR="00B62F81" w:rsidRPr="008209C0" w:rsidRDefault="00B62F81" w:rsidP="008209C0">
      <w:pPr>
        <w:spacing w:before="120" w:after="120" w:line="360" w:lineRule="exact"/>
        <w:ind w:firstLine="720"/>
        <w:jc w:val="both"/>
        <w:rPr>
          <w:sz w:val="28"/>
          <w:szCs w:val="28"/>
          <w:lang w:val="pt-BR"/>
        </w:rPr>
      </w:pPr>
      <w:r w:rsidRPr="008209C0">
        <w:rPr>
          <w:sz w:val="28"/>
          <w:szCs w:val="28"/>
          <w:lang w:val="pt-BR"/>
        </w:rPr>
        <w:t>-  Trước và sau khi sửa chữa, khắc phục các báo hiệu hàng hải.</w:t>
      </w:r>
    </w:p>
    <w:p w:rsidR="00711440" w:rsidRDefault="00B62F81" w:rsidP="00711440">
      <w:pPr>
        <w:spacing w:before="120" w:after="120" w:line="360" w:lineRule="exact"/>
        <w:ind w:firstLine="720"/>
        <w:jc w:val="both"/>
        <w:rPr>
          <w:sz w:val="28"/>
          <w:szCs w:val="28"/>
          <w:lang w:val="pt-BR"/>
        </w:rPr>
      </w:pPr>
      <w:r w:rsidRPr="008209C0">
        <w:rPr>
          <w:sz w:val="28"/>
          <w:szCs w:val="28"/>
          <w:lang w:val="pt-BR"/>
        </w:rPr>
        <w:t>-  Các thông tin khác mà ảnh hưởng tới an toàn hàng hải, an ninh hàng hải và phòng ngừa ô nhiễm môi trường trong quá trình quản lý, vận hành báo hiệu hàng hải, luồng hàng hải.</w:t>
      </w:r>
    </w:p>
    <w:p w:rsidR="00711440" w:rsidRDefault="00711440" w:rsidP="00711440">
      <w:pPr>
        <w:spacing w:before="120" w:after="120" w:line="360" w:lineRule="exact"/>
        <w:ind w:firstLine="720"/>
        <w:jc w:val="both"/>
        <w:rPr>
          <w:sz w:val="28"/>
          <w:szCs w:val="28"/>
          <w:lang w:val="pt-BR"/>
        </w:rPr>
      </w:pPr>
      <w:r>
        <w:rPr>
          <w:sz w:val="28"/>
          <w:szCs w:val="28"/>
          <w:lang w:val="pt-BR"/>
        </w:rPr>
        <w:t xml:space="preserve">c) </w:t>
      </w:r>
      <w:r w:rsidR="00B62F81" w:rsidRPr="008209C0">
        <w:rPr>
          <w:sz w:val="28"/>
          <w:szCs w:val="28"/>
          <w:lang w:val="pt-BR"/>
        </w:rPr>
        <w:t>Cung cấp cho Cảng vụ bình đồ đo sâu thể hiện kết quả khảo sát, đo đạc độ sâu luồng, thủy diện cảng, vùng neo đậu, vùng đón trả hoa tiêu, vùng quay trở, khu neo đậu, khu chuyển tải do đơn vị mình t</w:t>
      </w:r>
      <w:r>
        <w:rPr>
          <w:sz w:val="28"/>
          <w:szCs w:val="28"/>
          <w:lang w:val="pt-BR"/>
        </w:rPr>
        <w:t xml:space="preserve">ổ chức thực hiện theo quy định; </w:t>
      </w:r>
    </w:p>
    <w:p w:rsidR="002613FB" w:rsidRPr="008209C0" w:rsidRDefault="00711440" w:rsidP="00FF76AD">
      <w:pPr>
        <w:spacing w:before="120" w:after="120" w:line="360" w:lineRule="exact"/>
        <w:ind w:firstLine="720"/>
        <w:jc w:val="both"/>
        <w:rPr>
          <w:sz w:val="28"/>
          <w:szCs w:val="28"/>
          <w:lang w:val="pt-BR"/>
        </w:rPr>
      </w:pPr>
      <w:r>
        <w:rPr>
          <w:sz w:val="28"/>
          <w:szCs w:val="28"/>
          <w:lang w:val="pt-BR"/>
        </w:rPr>
        <w:t xml:space="preserve">d) </w:t>
      </w:r>
      <w:r w:rsidR="00FE5387" w:rsidRPr="008209C0">
        <w:rPr>
          <w:sz w:val="28"/>
          <w:szCs w:val="28"/>
          <w:lang w:val="pt-BR"/>
        </w:rPr>
        <w:t>Hàng quý gửi báo cáo bằng văn bản tình trạng hoạt động của báo hiệu hàng hải về Cảng vụ theo Mẫu số 17 quy định tại phụ lục ban hành kèm theo Nghị định số 58/2017/NĐ-CP.</w:t>
      </w:r>
    </w:p>
    <w:p w:rsidR="00FE5387" w:rsidRPr="008209C0" w:rsidRDefault="00FE5387" w:rsidP="008209C0">
      <w:pPr>
        <w:spacing w:before="120" w:after="120" w:line="360" w:lineRule="exact"/>
        <w:ind w:firstLine="720"/>
        <w:jc w:val="both"/>
        <w:rPr>
          <w:b/>
          <w:bCs/>
          <w:sz w:val="28"/>
          <w:szCs w:val="28"/>
          <w:lang w:val="nl-NL"/>
        </w:rPr>
      </w:pPr>
      <w:r w:rsidRPr="008209C0">
        <w:rPr>
          <w:b/>
          <w:bCs/>
          <w:sz w:val="28"/>
          <w:szCs w:val="28"/>
          <w:lang w:val="nl-NL"/>
        </w:rPr>
        <w:t>Điều 33. Bảo vệ môi trường, đổ rác, xả nước thải, nước dằn tàu thuyền</w:t>
      </w:r>
    </w:p>
    <w:p w:rsidR="00FE5387" w:rsidRPr="008209C0" w:rsidRDefault="00FE5387" w:rsidP="008209C0">
      <w:pPr>
        <w:spacing w:before="120" w:after="120" w:line="360" w:lineRule="exact"/>
        <w:ind w:firstLine="720"/>
        <w:jc w:val="both"/>
        <w:rPr>
          <w:sz w:val="28"/>
          <w:szCs w:val="28"/>
          <w:lang w:val="pt-BR"/>
        </w:rPr>
      </w:pPr>
      <w:r w:rsidRPr="008209C0">
        <w:rPr>
          <w:sz w:val="28"/>
          <w:szCs w:val="28"/>
          <w:lang w:val="pt-BR"/>
        </w:rPr>
        <w:t xml:space="preserve">Tổ chức, cá nhân, thuyền trưởng tàu thuyền khi hoạt động tại cảng biển có trách nhiệm thực hiện nghiêm các quy định liên quan về bảo vệ môi trường tại Điều 105, </w:t>
      </w:r>
      <w:r w:rsidR="00AB24D8">
        <w:rPr>
          <w:sz w:val="28"/>
          <w:szCs w:val="28"/>
          <w:lang w:val="pt-BR"/>
        </w:rPr>
        <w:t xml:space="preserve">Điều </w:t>
      </w:r>
      <w:r w:rsidRPr="008209C0">
        <w:rPr>
          <w:sz w:val="28"/>
          <w:szCs w:val="28"/>
          <w:lang w:val="pt-BR"/>
        </w:rPr>
        <w:t xml:space="preserve">113, </w:t>
      </w:r>
      <w:r w:rsidR="00AB24D8">
        <w:rPr>
          <w:sz w:val="28"/>
          <w:szCs w:val="28"/>
          <w:lang w:val="pt-BR"/>
        </w:rPr>
        <w:t xml:space="preserve">Điều </w:t>
      </w:r>
      <w:r w:rsidRPr="008209C0">
        <w:rPr>
          <w:sz w:val="28"/>
          <w:szCs w:val="28"/>
          <w:lang w:val="pt-BR"/>
        </w:rPr>
        <w:t xml:space="preserve">128 Bộ luật Hàng hải Việt Nam; Mục 2 Chương V </w:t>
      </w:r>
      <w:r w:rsidR="00711440">
        <w:rPr>
          <w:sz w:val="28"/>
          <w:szCs w:val="28"/>
          <w:lang w:val="pt-BR"/>
        </w:rPr>
        <w:t xml:space="preserve">của </w:t>
      </w:r>
      <w:r w:rsidRPr="008209C0">
        <w:rPr>
          <w:sz w:val="28"/>
          <w:szCs w:val="28"/>
          <w:lang w:val="pt-BR"/>
        </w:rPr>
        <w:t>Nghị định số 58/2017/NĐ-CP và các yêu cầu sau:</w:t>
      </w:r>
    </w:p>
    <w:p w:rsidR="00FE5387" w:rsidRPr="008209C0" w:rsidRDefault="005010E3" w:rsidP="008209C0">
      <w:pPr>
        <w:spacing w:before="120" w:after="120" w:line="360" w:lineRule="exact"/>
        <w:ind w:firstLine="720"/>
        <w:jc w:val="both"/>
        <w:rPr>
          <w:sz w:val="28"/>
          <w:szCs w:val="28"/>
          <w:lang w:val="pt-BR"/>
        </w:rPr>
      </w:pPr>
      <w:r w:rsidRPr="008209C0">
        <w:rPr>
          <w:sz w:val="28"/>
          <w:szCs w:val="28"/>
          <w:lang w:val="pt-BR"/>
        </w:rPr>
        <w:t xml:space="preserve">1. </w:t>
      </w:r>
      <w:r w:rsidR="00FE5387" w:rsidRPr="008209C0">
        <w:rPr>
          <w:sz w:val="28"/>
          <w:szCs w:val="28"/>
          <w:lang w:val="pt-BR"/>
        </w:rPr>
        <w:t>Khi phát hiện có nguy cơ hoặc hành vi gây ô nhiễm môi trường phải áp dụng ngay biện pháp ngăn chặn và thông báo ngay cho Cảng vụ.</w:t>
      </w:r>
    </w:p>
    <w:p w:rsidR="00711440" w:rsidRDefault="005010E3" w:rsidP="00711440">
      <w:pPr>
        <w:spacing w:before="120" w:after="120" w:line="360" w:lineRule="exact"/>
        <w:ind w:firstLine="720"/>
        <w:jc w:val="both"/>
        <w:rPr>
          <w:sz w:val="28"/>
          <w:szCs w:val="28"/>
          <w:lang w:val="pt-BR"/>
        </w:rPr>
      </w:pPr>
      <w:r w:rsidRPr="008209C0">
        <w:rPr>
          <w:sz w:val="28"/>
          <w:szCs w:val="28"/>
          <w:lang w:val="pt-BR"/>
        </w:rPr>
        <w:t xml:space="preserve">2. </w:t>
      </w:r>
      <w:r w:rsidR="00FE5387" w:rsidRPr="008209C0">
        <w:rPr>
          <w:sz w:val="28"/>
          <w:szCs w:val="28"/>
          <w:lang w:val="pt-BR"/>
        </w:rPr>
        <w:t>Phải thực hiện chế độ đổ rác, bơm xả nước thải và nước dằn tàu thuyền theo quy định dưới đây:</w:t>
      </w:r>
    </w:p>
    <w:p w:rsidR="00711440" w:rsidRDefault="00711440" w:rsidP="00711440">
      <w:pPr>
        <w:spacing w:before="120" w:after="120" w:line="360" w:lineRule="exact"/>
        <w:ind w:firstLine="720"/>
        <w:jc w:val="both"/>
        <w:rPr>
          <w:sz w:val="28"/>
          <w:szCs w:val="28"/>
          <w:lang w:val="pt-BR"/>
        </w:rPr>
      </w:pPr>
      <w:r>
        <w:rPr>
          <w:sz w:val="28"/>
          <w:szCs w:val="28"/>
          <w:lang w:val="pt-BR"/>
        </w:rPr>
        <w:t xml:space="preserve">a) </w:t>
      </w:r>
      <w:r w:rsidR="00FE5387" w:rsidRPr="008209C0">
        <w:rPr>
          <w:sz w:val="28"/>
          <w:szCs w:val="28"/>
          <w:lang w:val="pt-BR"/>
        </w:rPr>
        <w:t>Rác thải sinh hoạt, các loại chất thải không nguy hại khác từ tàu thuyền đã được phân loại theo quy định và đựng trong các dụng cụ chứa phù hợp để đơn v</w:t>
      </w:r>
      <w:r>
        <w:rPr>
          <w:sz w:val="28"/>
          <w:szCs w:val="28"/>
          <w:lang w:val="pt-BR"/>
        </w:rPr>
        <w:t xml:space="preserve">ị thu gom rác tiến hành thu gom; </w:t>
      </w:r>
    </w:p>
    <w:p w:rsidR="00711440" w:rsidRDefault="00711440" w:rsidP="00711440">
      <w:pPr>
        <w:spacing w:before="120" w:after="120" w:line="360" w:lineRule="exact"/>
        <w:ind w:firstLine="720"/>
        <w:jc w:val="both"/>
        <w:rPr>
          <w:sz w:val="28"/>
          <w:szCs w:val="28"/>
          <w:lang w:val="pt-BR"/>
        </w:rPr>
      </w:pPr>
      <w:r>
        <w:rPr>
          <w:sz w:val="28"/>
          <w:szCs w:val="28"/>
          <w:lang w:val="pt-BR"/>
        </w:rPr>
        <w:t xml:space="preserve">b) </w:t>
      </w:r>
      <w:r w:rsidR="00FE5387" w:rsidRPr="008209C0">
        <w:rPr>
          <w:sz w:val="28"/>
          <w:szCs w:val="28"/>
          <w:lang w:val="pt-BR"/>
        </w:rPr>
        <w:t>Nước bẩn, cặn bẩn, dầu hoặc hợp chất có dầu và các loại chất độc hại khác phải được chứa vào két riêng và chuyển lên thiết bị thu gom trên bờ theo quy định và chỉ được tiến h</w:t>
      </w:r>
      <w:r>
        <w:rPr>
          <w:sz w:val="28"/>
          <w:szCs w:val="28"/>
          <w:lang w:val="pt-BR"/>
        </w:rPr>
        <w:t xml:space="preserve">ành khi được Cảng vụ chấp thuận; </w:t>
      </w:r>
    </w:p>
    <w:p w:rsidR="00FE5387" w:rsidRPr="008209C0" w:rsidRDefault="00711440" w:rsidP="00711440">
      <w:pPr>
        <w:spacing w:before="120" w:after="120" w:line="360" w:lineRule="exact"/>
        <w:ind w:firstLine="720"/>
        <w:jc w:val="both"/>
        <w:rPr>
          <w:sz w:val="28"/>
          <w:szCs w:val="28"/>
          <w:lang w:val="pt-BR"/>
        </w:rPr>
      </w:pPr>
      <w:r>
        <w:rPr>
          <w:sz w:val="28"/>
          <w:szCs w:val="28"/>
          <w:lang w:val="pt-BR"/>
        </w:rPr>
        <w:t xml:space="preserve">c) </w:t>
      </w:r>
      <w:r w:rsidR="00FE5387" w:rsidRPr="008209C0">
        <w:rPr>
          <w:sz w:val="28"/>
          <w:szCs w:val="28"/>
          <w:lang w:val="pt-BR"/>
        </w:rPr>
        <w:t>Trước khi tàu thuyền đến cảng, Thuyền trưởng phải hoàn thành việ</w:t>
      </w:r>
      <w:r w:rsidR="008E7613" w:rsidRPr="008209C0">
        <w:rPr>
          <w:sz w:val="28"/>
          <w:szCs w:val="28"/>
          <w:lang w:val="pt-BR"/>
        </w:rPr>
        <w:t>c bơm xả nước dằn theo quy định</w:t>
      </w:r>
      <w:r w:rsidR="00FE5387" w:rsidRPr="008209C0">
        <w:rPr>
          <w:sz w:val="28"/>
          <w:szCs w:val="28"/>
          <w:lang w:val="pt-BR"/>
        </w:rPr>
        <w:t xml:space="preserve">; trường hợp vì lý do an toàn hay bất khả kháng mà không thực hiện được việc bơm xả theo quy định này thì thuyền trưởng phải báo cáo Cảng vụ về </w:t>
      </w:r>
      <w:r w:rsidR="00FE5387" w:rsidRPr="008209C0">
        <w:rPr>
          <w:sz w:val="28"/>
          <w:szCs w:val="28"/>
          <w:lang w:val="pt-BR"/>
        </w:rPr>
        <w:lastRenderedPageBreak/>
        <w:t xml:space="preserve">lượng nước dằn, vị trí nhận nước dằn, tiêu chuẩn đã xử lý và chỉ được phép bơm xả nước dằn đó ra vùng nước cảng biển khi có sự đồng ý của Cảng vụ, thuyền trưởng phải tổ chức ghi nhật ký đầy đủ về việc bơm xả nước dằn. </w:t>
      </w:r>
    </w:p>
    <w:p w:rsidR="00FE5387" w:rsidRPr="008209C0" w:rsidRDefault="00FE5387" w:rsidP="008209C0">
      <w:pPr>
        <w:spacing w:before="120" w:after="120" w:line="360" w:lineRule="exact"/>
        <w:ind w:firstLine="720"/>
        <w:jc w:val="both"/>
        <w:rPr>
          <w:sz w:val="28"/>
          <w:szCs w:val="28"/>
          <w:lang w:val="pt-BR"/>
        </w:rPr>
      </w:pPr>
      <w:r w:rsidRPr="008209C0">
        <w:rPr>
          <w:sz w:val="28"/>
          <w:szCs w:val="28"/>
          <w:lang w:val="pt-BR"/>
        </w:rPr>
        <w:t>Đơn vị cung cấp dịch vụ vệ sinh tàu thuyền tại bến cảng phải hoạt động theo quy định pháp luật có liên quan và bố trí phương tiện, thiết bị đủ tiêu chuẩn để tiếp nhận rác thải, nước bẩn từ tàu thuyền.</w:t>
      </w:r>
    </w:p>
    <w:p w:rsidR="00673C7A" w:rsidRPr="008209C0" w:rsidRDefault="00673C7A" w:rsidP="008209C0">
      <w:pPr>
        <w:spacing w:before="120" w:after="120" w:line="360" w:lineRule="exact"/>
        <w:ind w:firstLine="720"/>
        <w:jc w:val="both"/>
        <w:rPr>
          <w:b/>
          <w:bCs/>
          <w:sz w:val="28"/>
          <w:szCs w:val="28"/>
          <w:lang w:val="nl-NL"/>
        </w:rPr>
      </w:pPr>
      <w:r w:rsidRPr="008209C0">
        <w:rPr>
          <w:b/>
          <w:bCs/>
          <w:sz w:val="28"/>
          <w:szCs w:val="28"/>
          <w:lang w:val="nl-NL"/>
        </w:rPr>
        <w:t>Điều 34. Kiểm dịch y tế Quốc tế, kiểm dịch thực vật, động vật</w:t>
      </w:r>
    </w:p>
    <w:p w:rsidR="00673C7A" w:rsidRPr="008209C0" w:rsidRDefault="00673C7A" w:rsidP="008209C0">
      <w:pPr>
        <w:spacing w:before="120" w:after="120" w:line="360" w:lineRule="exact"/>
        <w:ind w:firstLine="720"/>
        <w:jc w:val="both"/>
        <w:rPr>
          <w:sz w:val="28"/>
          <w:szCs w:val="28"/>
          <w:lang w:val="pt-BR"/>
        </w:rPr>
      </w:pPr>
      <w:r w:rsidRPr="008209C0">
        <w:rPr>
          <w:sz w:val="28"/>
          <w:szCs w:val="28"/>
          <w:lang w:val="pt-BR"/>
        </w:rPr>
        <w:t>1. Thuyền trưởng tàu thuyền có trách nhiệm kịp thời thông báo cho cơ quan Kiểm dịch y tế Quốc tế biết về tình trạng bất thường đối với sức khỏe của thuyền viên, hành khách và các yếu tố liên quan đến sức khỏe cộng đồng và các vấn đề liên quan đến việc xuất/ nhập thực phẩm và nước uống trên tàu khi neo đậu tại cảng biển.</w:t>
      </w:r>
    </w:p>
    <w:p w:rsidR="00FE5387" w:rsidRPr="008209C0" w:rsidRDefault="00673C7A" w:rsidP="008209C0">
      <w:pPr>
        <w:spacing w:before="120" w:after="120" w:line="360" w:lineRule="exact"/>
        <w:ind w:firstLine="720"/>
        <w:jc w:val="both"/>
        <w:rPr>
          <w:sz w:val="28"/>
          <w:szCs w:val="28"/>
          <w:lang w:val="pt-BR"/>
        </w:rPr>
      </w:pPr>
      <w:r w:rsidRPr="008209C0">
        <w:rPr>
          <w:sz w:val="28"/>
          <w:szCs w:val="28"/>
          <w:lang w:val="pt-BR"/>
        </w:rPr>
        <w:t xml:space="preserve">2. </w:t>
      </w:r>
      <w:r w:rsidR="00FE5387" w:rsidRPr="008209C0">
        <w:rPr>
          <w:sz w:val="28"/>
          <w:szCs w:val="28"/>
          <w:lang w:val="pt-BR"/>
        </w:rPr>
        <w:t>Thuyền trưởng tàu thuyền chỉ được phép tiến hành hun chuột, khử trùng, cách ly giám sát dịch bệnh hoặc các hoạt động kiểm dịch khác tại các vị trí do Cảng vụ chỉ định. Trước và trong khi tiến hành phải treo các dấu hiệu cảnh báo theo quy định ở vị trí dễ nhận thấy, đồng thời phải có các biện pháp bảo đảm an toàn cho con người, ngăn ngừa ô nhiễm môi trường.</w:t>
      </w:r>
    </w:p>
    <w:p w:rsidR="00C56B3D" w:rsidRPr="008209C0" w:rsidRDefault="00C56B3D" w:rsidP="008209C0">
      <w:pPr>
        <w:spacing w:before="120" w:after="120" w:line="360" w:lineRule="exact"/>
        <w:ind w:firstLine="720"/>
        <w:jc w:val="both"/>
        <w:rPr>
          <w:b/>
          <w:bCs/>
          <w:sz w:val="28"/>
          <w:szCs w:val="28"/>
          <w:lang w:val="nl-NL"/>
        </w:rPr>
      </w:pPr>
      <w:r w:rsidRPr="008209C0">
        <w:rPr>
          <w:b/>
          <w:bCs/>
          <w:sz w:val="28"/>
          <w:szCs w:val="28"/>
          <w:lang w:val="nl-NL"/>
        </w:rPr>
        <w:t>Điều 35. Tìm kiếm, cứu nạn</w:t>
      </w:r>
    </w:p>
    <w:p w:rsidR="00C56B3D" w:rsidRPr="008209C0" w:rsidRDefault="00C56B3D" w:rsidP="008209C0">
      <w:pPr>
        <w:spacing w:before="120" w:after="120" w:line="360" w:lineRule="exact"/>
        <w:ind w:firstLine="720"/>
        <w:jc w:val="both"/>
        <w:rPr>
          <w:sz w:val="28"/>
          <w:szCs w:val="28"/>
          <w:lang w:val="pt-BR"/>
        </w:rPr>
      </w:pPr>
      <w:r w:rsidRPr="008209C0">
        <w:rPr>
          <w:sz w:val="28"/>
          <w:szCs w:val="28"/>
          <w:lang w:val="pt-BR"/>
        </w:rPr>
        <w:t>1. Tổ chức, cá nhân, tàu thuyền hoạt động tại vùng nước cảng biển có trách nhiệm thực hiện nghiêm chỉnh quy định về tìm kiếm cứu nạn theo quy định tại Điều 122 Bộ luật Hàng hải Việt Nam; Điều 107</w:t>
      </w:r>
      <w:r w:rsidR="00AB24D8">
        <w:rPr>
          <w:sz w:val="28"/>
          <w:szCs w:val="28"/>
          <w:lang w:val="pt-BR"/>
        </w:rPr>
        <w:t xml:space="preserve"> của</w:t>
      </w:r>
      <w:r w:rsidRPr="008209C0">
        <w:rPr>
          <w:sz w:val="28"/>
          <w:szCs w:val="28"/>
          <w:lang w:val="pt-BR"/>
        </w:rPr>
        <w:t xml:space="preserve"> Nghị định số 58/2017/NĐ-CP, Quy chế phối hợp tìm kiếm, cứu nạn trên biển và trong vùng nước cảng biển ban hành kèm theo Quyết định số 06/2014/QĐ-TTg ngày 20/01/2014 của Thủ tướng Chính phủ và các quy định pháp luật có liên quan khác.</w:t>
      </w:r>
    </w:p>
    <w:p w:rsidR="00FE5387" w:rsidRPr="008209C0" w:rsidRDefault="00C56B3D" w:rsidP="008209C0">
      <w:pPr>
        <w:spacing w:before="120" w:after="120" w:line="360" w:lineRule="exact"/>
        <w:ind w:firstLine="720"/>
        <w:jc w:val="both"/>
        <w:rPr>
          <w:sz w:val="28"/>
          <w:szCs w:val="28"/>
          <w:lang w:val="pt-BR"/>
        </w:rPr>
      </w:pPr>
      <w:r w:rsidRPr="008209C0">
        <w:rPr>
          <w:sz w:val="28"/>
          <w:szCs w:val="28"/>
          <w:lang w:val="pt-BR"/>
        </w:rPr>
        <w:t xml:space="preserve">2. </w:t>
      </w:r>
      <w:r w:rsidR="00FE5387" w:rsidRPr="008209C0">
        <w:rPr>
          <w:sz w:val="28"/>
          <w:szCs w:val="28"/>
          <w:lang w:val="pt-BR"/>
        </w:rPr>
        <w:t>Nghiêm cấm mọi hành vi sử dụng các trang thiết bị thông tin liên lạc trên tàu thuyền hoặc các trang thiết bị, vật dụng khác để phát tín hiệu cấp cứu giả. Trường hợp bất khả kháng hay do sơ suất trong khi sử dụng các trang thiết bị phát tín hiệu cấp cứu như phao EPIRB, MF/HF, VHF, DSC, v.v..., thuyền trưởng phải thông báo ngay cho Cảng vụ, đồng thời dùng mọi biện pháp để thông báo hủy bỏ các tín hiệu cấp cứu đã phát trước đó.</w:t>
      </w:r>
    </w:p>
    <w:p w:rsidR="00C56B3D" w:rsidRPr="008209C0" w:rsidRDefault="00C56B3D" w:rsidP="008209C0">
      <w:pPr>
        <w:spacing w:before="120" w:after="120" w:line="360" w:lineRule="exact"/>
        <w:ind w:firstLine="720"/>
        <w:jc w:val="both"/>
        <w:rPr>
          <w:b/>
          <w:bCs/>
          <w:sz w:val="28"/>
          <w:szCs w:val="28"/>
          <w:lang w:val="nl-NL"/>
        </w:rPr>
      </w:pPr>
      <w:r w:rsidRPr="008209C0">
        <w:rPr>
          <w:b/>
          <w:bCs/>
          <w:sz w:val="28"/>
          <w:szCs w:val="28"/>
          <w:lang w:val="nl-NL"/>
        </w:rPr>
        <w:t xml:space="preserve">Điều 36. Xử lý tai nạn hàng hải </w:t>
      </w:r>
    </w:p>
    <w:p w:rsidR="00C56B3D" w:rsidRPr="008209C0" w:rsidRDefault="00C56B3D" w:rsidP="008209C0">
      <w:pPr>
        <w:spacing w:before="120" w:after="120" w:line="360" w:lineRule="exact"/>
        <w:ind w:firstLine="720"/>
        <w:jc w:val="both"/>
        <w:rPr>
          <w:sz w:val="28"/>
          <w:szCs w:val="28"/>
          <w:lang w:val="pt-BR"/>
        </w:rPr>
      </w:pPr>
      <w:r w:rsidRPr="008209C0">
        <w:rPr>
          <w:sz w:val="28"/>
          <w:szCs w:val="28"/>
          <w:lang w:val="pt-BR"/>
        </w:rPr>
        <w:t xml:space="preserve">1. Thuyền trưởng và tổ chức, cá nhân có liên quan hoạt động tại cảng biển và trong vùng biển tỉnh Khánh Hòa, tỉnh Ninh Thuận có trách nhiệm thực hiện nghiêm quy định tại Điều 123 Bộ luật Hàng hải Việt Nam; Điều 107 </w:t>
      </w:r>
      <w:r w:rsidR="00AB24D8">
        <w:rPr>
          <w:sz w:val="28"/>
          <w:szCs w:val="28"/>
          <w:lang w:val="pt-BR"/>
        </w:rPr>
        <w:t xml:space="preserve">của </w:t>
      </w:r>
      <w:r w:rsidRPr="008209C0">
        <w:rPr>
          <w:sz w:val="28"/>
          <w:szCs w:val="28"/>
          <w:lang w:val="pt-BR"/>
        </w:rPr>
        <w:t>Nghị định số 58/2017/NĐ-CP và quy định pháp luật liên quan khác.</w:t>
      </w:r>
    </w:p>
    <w:p w:rsidR="00F352D5" w:rsidRDefault="00C56B3D" w:rsidP="00F352D5">
      <w:pPr>
        <w:spacing w:before="120" w:after="120" w:line="360" w:lineRule="exact"/>
        <w:ind w:firstLine="720"/>
        <w:jc w:val="both"/>
        <w:rPr>
          <w:sz w:val="28"/>
          <w:szCs w:val="28"/>
          <w:lang w:val="pt-BR"/>
        </w:rPr>
      </w:pPr>
      <w:r w:rsidRPr="008209C0">
        <w:rPr>
          <w:sz w:val="28"/>
          <w:szCs w:val="28"/>
          <w:lang w:val="pt-BR"/>
        </w:rPr>
        <w:t>2. Khi xảy ra tai nạn hoặc sự cố hàng hải, thuyền trưởng có trách nhiệm:</w:t>
      </w:r>
    </w:p>
    <w:p w:rsidR="00F352D5" w:rsidRDefault="00F352D5" w:rsidP="00F352D5">
      <w:pPr>
        <w:spacing w:before="120" w:after="120" w:line="360" w:lineRule="exact"/>
        <w:ind w:firstLine="720"/>
        <w:jc w:val="both"/>
        <w:rPr>
          <w:sz w:val="28"/>
          <w:szCs w:val="28"/>
          <w:lang w:val="pt-BR"/>
        </w:rPr>
      </w:pPr>
      <w:r>
        <w:rPr>
          <w:sz w:val="28"/>
          <w:szCs w:val="28"/>
          <w:lang w:val="pt-BR"/>
        </w:rPr>
        <w:lastRenderedPageBreak/>
        <w:t xml:space="preserve">a) </w:t>
      </w:r>
      <w:r w:rsidR="00C56B3D" w:rsidRPr="008209C0">
        <w:rPr>
          <w:sz w:val="28"/>
          <w:szCs w:val="28"/>
          <w:lang w:val="pt-BR"/>
        </w:rPr>
        <w:t>Khẩn trương tiến hành các biện pháp cần thiết đảm bảo an toàn cho người, tàu thuyền, hàng hóa và tổ chức công tác tìm kiếm, cứu nạn kịp thời, hiệu quả</w:t>
      </w:r>
      <w:r>
        <w:rPr>
          <w:sz w:val="28"/>
          <w:szCs w:val="28"/>
          <w:lang w:val="pt-BR"/>
        </w:rPr>
        <w:t xml:space="preserve">, phù hợp với điều kiện thực tế; </w:t>
      </w:r>
    </w:p>
    <w:p w:rsidR="00F352D5" w:rsidRDefault="00F352D5" w:rsidP="00F352D5">
      <w:pPr>
        <w:spacing w:before="120" w:after="120" w:line="360" w:lineRule="exact"/>
        <w:ind w:firstLine="720"/>
        <w:jc w:val="both"/>
        <w:rPr>
          <w:sz w:val="28"/>
          <w:szCs w:val="28"/>
          <w:lang w:val="pt-BR"/>
        </w:rPr>
      </w:pPr>
      <w:r>
        <w:rPr>
          <w:sz w:val="28"/>
          <w:szCs w:val="28"/>
          <w:lang w:val="pt-BR"/>
        </w:rPr>
        <w:t xml:space="preserve">b) </w:t>
      </w:r>
      <w:r w:rsidR="00C56B3D" w:rsidRPr="008209C0">
        <w:rPr>
          <w:sz w:val="28"/>
          <w:szCs w:val="28"/>
          <w:lang w:val="pt-BR"/>
        </w:rPr>
        <w:t>Thông báo ngay cho Cảng vụ và các cơ quan liên quan khác biết, đồng thời phải tiến hành các biện pháp cần thiết nhằm giảm đến mức thấp nhất thiệt hại có thể xảy</w:t>
      </w:r>
      <w:r>
        <w:rPr>
          <w:sz w:val="28"/>
          <w:szCs w:val="28"/>
          <w:lang w:val="pt-BR"/>
        </w:rPr>
        <w:t xml:space="preserve"> ra sau tai nạn, sự cố hàng hải; </w:t>
      </w:r>
    </w:p>
    <w:p w:rsidR="00FE5387" w:rsidRPr="008209C0" w:rsidRDefault="00F352D5" w:rsidP="00F352D5">
      <w:pPr>
        <w:spacing w:before="120" w:after="120" w:line="360" w:lineRule="exact"/>
        <w:ind w:firstLine="720"/>
        <w:jc w:val="both"/>
        <w:rPr>
          <w:sz w:val="28"/>
          <w:szCs w:val="28"/>
          <w:lang w:val="pt-BR"/>
        </w:rPr>
      </w:pPr>
      <w:r>
        <w:rPr>
          <w:sz w:val="28"/>
          <w:szCs w:val="28"/>
          <w:lang w:val="pt-BR"/>
        </w:rPr>
        <w:t xml:space="preserve">c) </w:t>
      </w:r>
      <w:r w:rsidR="00FE5387" w:rsidRPr="008209C0">
        <w:rPr>
          <w:sz w:val="28"/>
          <w:szCs w:val="28"/>
          <w:lang w:val="pt-BR"/>
        </w:rPr>
        <w:t>Gửi báo cáo tai nạn đến Cảng vụ theo quy định về báo cáo và điều tra tai nạn hàng hải.</w:t>
      </w:r>
    </w:p>
    <w:p w:rsidR="003C0EE3" w:rsidRPr="008209C0" w:rsidRDefault="003C0EE3" w:rsidP="008209C0">
      <w:pPr>
        <w:spacing w:before="120" w:after="120" w:line="360" w:lineRule="exact"/>
        <w:ind w:firstLine="720"/>
        <w:jc w:val="both"/>
        <w:rPr>
          <w:b/>
          <w:sz w:val="28"/>
          <w:szCs w:val="28"/>
          <w:lang w:val="pt-BR"/>
        </w:rPr>
      </w:pPr>
      <w:r w:rsidRPr="008209C0">
        <w:rPr>
          <w:b/>
          <w:sz w:val="28"/>
          <w:szCs w:val="28"/>
          <w:lang w:val="pt-BR"/>
        </w:rPr>
        <w:t xml:space="preserve">Điều 37. Phòng, chống cháy, nổ </w:t>
      </w:r>
    </w:p>
    <w:p w:rsidR="003C0EE3" w:rsidRPr="008209C0" w:rsidRDefault="003C0EE3" w:rsidP="008209C0">
      <w:pPr>
        <w:spacing w:before="120" w:after="120" w:line="360" w:lineRule="exact"/>
        <w:ind w:firstLine="720"/>
        <w:jc w:val="both"/>
        <w:rPr>
          <w:sz w:val="28"/>
          <w:szCs w:val="28"/>
          <w:lang w:val="pt-BR"/>
        </w:rPr>
      </w:pPr>
      <w:r w:rsidRPr="008209C0">
        <w:rPr>
          <w:sz w:val="28"/>
          <w:szCs w:val="28"/>
          <w:lang w:val="pt-BR"/>
        </w:rPr>
        <w:t>Thuyền trưởng, doanh nghiệp liên quan có trách nhiệm thực hiện nghiêm quy định về phòng, chống cháy, nổ tại cảng biển theo quy định tại các Điều 113,</w:t>
      </w:r>
      <w:r w:rsidR="00A55A61">
        <w:rPr>
          <w:sz w:val="28"/>
          <w:szCs w:val="28"/>
          <w:lang w:val="pt-BR"/>
        </w:rPr>
        <w:t xml:space="preserve"> Điều</w:t>
      </w:r>
      <w:r w:rsidRPr="008209C0">
        <w:rPr>
          <w:sz w:val="28"/>
          <w:szCs w:val="28"/>
          <w:lang w:val="pt-BR"/>
        </w:rPr>
        <w:t xml:space="preserve"> 114 </w:t>
      </w:r>
      <w:r w:rsidR="00A55A61">
        <w:rPr>
          <w:sz w:val="28"/>
          <w:szCs w:val="28"/>
          <w:lang w:val="pt-BR"/>
        </w:rPr>
        <w:t xml:space="preserve">của </w:t>
      </w:r>
      <w:r w:rsidRPr="008209C0">
        <w:rPr>
          <w:sz w:val="28"/>
          <w:szCs w:val="28"/>
          <w:lang w:val="pt-BR"/>
        </w:rPr>
        <w:t>Nghị định số 58/2017/NĐ-CP, quy định pháp luật liên quan khác và các yêu cầu sau đây:</w:t>
      </w:r>
    </w:p>
    <w:p w:rsidR="003C0EE3" w:rsidRPr="008209C0" w:rsidRDefault="00CF5028" w:rsidP="008209C0">
      <w:pPr>
        <w:spacing w:before="120" w:after="120" w:line="360" w:lineRule="exact"/>
        <w:ind w:firstLine="720"/>
        <w:jc w:val="both"/>
        <w:rPr>
          <w:sz w:val="28"/>
          <w:szCs w:val="28"/>
          <w:lang w:val="pt-BR"/>
        </w:rPr>
      </w:pPr>
      <w:r w:rsidRPr="008209C0">
        <w:rPr>
          <w:sz w:val="28"/>
          <w:szCs w:val="28"/>
          <w:lang w:val="pt-BR"/>
        </w:rPr>
        <w:t xml:space="preserve">1. </w:t>
      </w:r>
      <w:r w:rsidR="003C0EE3" w:rsidRPr="008209C0">
        <w:rPr>
          <w:sz w:val="28"/>
          <w:szCs w:val="28"/>
          <w:lang w:val="pt-BR"/>
        </w:rPr>
        <w:t>Thuyền trưởng các tàu thuyền chở xăng dầu, khí hoá lỏng, chất nổ, hóa chất độc hại khi vào vùng nước cảng biển phải chuẩn bị các dụng cụ phòng, chống cháy nổ đặt tại các vị trí theo quy định và sẵn sàng sử dụng khi có yêu cầu.</w:t>
      </w:r>
    </w:p>
    <w:p w:rsidR="003C0EE3" w:rsidRPr="008209C0" w:rsidRDefault="00CF5028" w:rsidP="008209C0">
      <w:pPr>
        <w:spacing w:before="120" w:after="120" w:line="360" w:lineRule="exact"/>
        <w:ind w:firstLine="720"/>
        <w:jc w:val="both"/>
        <w:rPr>
          <w:sz w:val="28"/>
          <w:szCs w:val="28"/>
          <w:lang w:val="pt-BR"/>
        </w:rPr>
      </w:pPr>
      <w:r w:rsidRPr="008209C0">
        <w:rPr>
          <w:sz w:val="28"/>
          <w:szCs w:val="28"/>
          <w:lang w:val="pt-BR"/>
        </w:rPr>
        <w:t xml:space="preserve">2. </w:t>
      </w:r>
      <w:r w:rsidR="003C0EE3" w:rsidRPr="008209C0">
        <w:rPr>
          <w:sz w:val="28"/>
          <w:szCs w:val="28"/>
          <w:lang w:val="pt-BR"/>
        </w:rPr>
        <w:t>Doanh nghiệp cảng, cơ sở phá dỡ tàu cũ, doanh nghiệp đóng mới, sửa chữa tàu thuyền, cảng cạn phải có đủ các phương tiện, thiết bị phòng, chống cháy, nổ theo quy định để sẵn sàng sử dụng.</w:t>
      </w:r>
    </w:p>
    <w:p w:rsidR="00FE5387" w:rsidRPr="008209C0" w:rsidRDefault="00CF5028" w:rsidP="008209C0">
      <w:pPr>
        <w:spacing w:before="120" w:after="120" w:line="360" w:lineRule="exact"/>
        <w:ind w:firstLine="720"/>
        <w:jc w:val="both"/>
        <w:rPr>
          <w:sz w:val="28"/>
          <w:szCs w:val="28"/>
          <w:lang w:val="pt-BR"/>
        </w:rPr>
      </w:pPr>
      <w:r w:rsidRPr="008209C0">
        <w:rPr>
          <w:sz w:val="28"/>
          <w:szCs w:val="28"/>
          <w:lang w:val="pt-BR"/>
        </w:rPr>
        <w:t xml:space="preserve">3. </w:t>
      </w:r>
      <w:r w:rsidR="00FE5387" w:rsidRPr="008209C0">
        <w:rPr>
          <w:sz w:val="28"/>
          <w:szCs w:val="28"/>
          <w:lang w:val="pt-BR"/>
        </w:rPr>
        <w:t>Khi xảy ra sự cố cháy nổ, thuyền trưởng tàu thuyền, doanh nghiệp liên quan có trách nhiệm thực hiện việc ứng cứu kịp thời và thông báo ngay cho Cảng vụ theo quy định.</w:t>
      </w:r>
    </w:p>
    <w:p w:rsidR="00676413" w:rsidRPr="008209C0" w:rsidRDefault="00676413" w:rsidP="00A55A61">
      <w:pPr>
        <w:pStyle w:val="BodyText"/>
        <w:tabs>
          <w:tab w:val="left" w:pos="142"/>
          <w:tab w:val="left" w:pos="360"/>
          <w:tab w:val="left" w:pos="720"/>
        </w:tabs>
        <w:spacing w:before="120" w:line="360" w:lineRule="exact"/>
        <w:jc w:val="center"/>
        <w:rPr>
          <w:b/>
          <w:bCs/>
          <w:sz w:val="28"/>
          <w:szCs w:val="28"/>
          <w:lang w:val="nl-NL"/>
        </w:rPr>
      </w:pPr>
      <w:r w:rsidRPr="008209C0">
        <w:rPr>
          <w:b/>
          <w:bCs/>
          <w:sz w:val="28"/>
          <w:szCs w:val="28"/>
          <w:lang w:val="nl-NL"/>
        </w:rPr>
        <w:t>Mục 7</w:t>
      </w:r>
    </w:p>
    <w:p w:rsidR="00676413" w:rsidRPr="008209C0" w:rsidRDefault="00676413" w:rsidP="009F73AA">
      <w:pPr>
        <w:spacing w:before="120" w:after="120" w:line="360" w:lineRule="exact"/>
        <w:jc w:val="center"/>
        <w:rPr>
          <w:b/>
          <w:bCs/>
          <w:sz w:val="28"/>
          <w:szCs w:val="28"/>
          <w:lang w:val="nl-NL" w:eastAsia="zh-CN"/>
        </w:rPr>
      </w:pPr>
      <w:r w:rsidRPr="008209C0">
        <w:rPr>
          <w:b/>
          <w:bCs/>
          <w:sz w:val="28"/>
          <w:szCs w:val="28"/>
          <w:lang w:val="nl-NL" w:eastAsia="zh-CN"/>
        </w:rPr>
        <w:t>TRÁCH NHIỆM CỦA DOANH NGHIỆPHOẠT ĐỘNG HÀNG HẢI</w:t>
      </w:r>
    </w:p>
    <w:p w:rsidR="00676413" w:rsidRPr="008209C0" w:rsidRDefault="00676413" w:rsidP="008209C0">
      <w:pPr>
        <w:pStyle w:val="BodyText"/>
        <w:tabs>
          <w:tab w:val="left" w:pos="142"/>
          <w:tab w:val="left" w:pos="360"/>
          <w:tab w:val="left" w:pos="720"/>
        </w:tabs>
        <w:spacing w:before="120" w:line="360" w:lineRule="exact"/>
        <w:ind w:firstLine="720"/>
        <w:jc w:val="both"/>
        <w:rPr>
          <w:rFonts w:eastAsia="Arial Unicode MS"/>
          <w:b/>
          <w:sz w:val="28"/>
          <w:szCs w:val="28"/>
          <w:lang w:val="pt-BR"/>
        </w:rPr>
      </w:pPr>
    </w:p>
    <w:p w:rsidR="00676413" w:rsidRPr="008209C0" w:rsidRDefault="00676413" w:rsidP="008209C0">
      <w:pPr>
        <w:spacing w:before="120" w:after="120" w:line="360" w:lineRule="exact"/>
        <w:ind w:firstLine="720"/>
        <w:jc w:val="both"/>
        <w:rPr>
          <w:b/>
          <w:bCs/>
          <w:sz w:val="28"/>
          <w:szCs w:val="28"/>
          <w:lang w:val="nl-NL"/>
        </w:rPr>
      </w:pPr>
      <w:r w:rsidRPr="008209C0">
        <w:rPr>
          <w:b/>
          <w:bCs/>
          <w:sz w:val="28"/>
          <w:szCs w:val="28"/>
          <w:lang w:val="nl-NL"/>
        </w:rPr>
        <w:t>Điều 38. Trách nhiệm của doanh nghiệp đầu tư, khai thác bến cảng, khu chuyển tải</w:t>
      </w:r>
    </w:p>
    <w:p w:rsidR="00676413" w:rsidRPr="008209C0" w:rsidRDefault="00676413" w:rsidP="008209C0">
      <w:pPr>
        <w:spacing w:before="120" w:after="120" w:line="360" w:lineRule="exact"/>
        <w:ind w:firstLine="720"/>
        <w:jc w:val="both"/>
        <w:rPr>
          <w:sz w:val="28"/>
          <w:szCs w:val="28"/>
          <w:lang w:val="nl-NL"/>
        </w:rPr>
      </w:pPr>
      <w:r w:rsidRPr="008209C0">
        <w:rPr>
          <w:bCs/>
          <w:sz w:val="28"/>
          <w:szCs w:val="28"/>
          <w:lang w:val="nl-NL"/>
        </w:rPr>
        <w:t>Thực hiện nghiêm các quy định tại</w:t>
      </w:r>
      <w:r w:rsidRPr="008209C0">
        <w:rPr>
          <w:sz w:val="28"/>
          <w:szCs w:val="28"/>
          <w:lang w:val="nl-NL"/>
        </w:rPr>
        <w:t xml:space="preserve"> Nghị định số 37/2017/NĐ-CP ngày 04/4/2017 của Chính phủ về điều kiện kinh doanh khai thác cảng;  </w:t>
      </w:r>
      <w:r w:rsidRPr="008209C0">
        <w:rPr>
          <w:bCs/>
          <w:sz w:val="28"/>
          <w:szCs w:val="28"/>
          <w:lang w:val="nl-NL"/>
        </w:rPr>
        <w:t xml:space="preserve">Điều 5 Nghị định 147/2018/NĐ-CP ngày 24/10/2018 của Cính phủ về </w:t>
      </w:r>
      <w:r w:rsidRPr="008209C0">
        <w:rPr>
          <w:iCs/>
          <w:sz w:val="28"/>
          <w:szCs w:val="28"/>
          <w:lang w:val="vi-VN"/>
        </w:rPr>
        <w:t xml:space="preserve"> sửa đổi, bổ sung một số điều của các Nghị định quy định về điều kiện kinh doanh trong lĩnh vực hàng hải</w:t>
      </w:r>
      <w:r w:rsidRPr="008209C0">
        <w:rPr>
          <w:sz w:val="28"/>
          <w:szCs w:val="28"/>
          <w:lang w:val="nl-NL"/>
        </w:rPr>
        <w:t xml:space="preserve">; Điều 67, </w:t>
      </w:r>
      <w:r w:rsidR="00A55A61">
        <w:rPr>
          <w:sz w:val="28"/>
          <w:szCs w:val="28"/>
          <w:lang w:val="nl-NL"/>
        </w:rPr>
        <w:t xml:space="preserve">Điều </w:t>
      </w:r>
      <w:r w:rsidRPr="008209C0">
        <w:rPr>
          <w:sz w:val="28"/>
          <w:szCs w:val="28"/>
          <w:lang w:val="nl-NL"/>
        </w:rPr>
        <w:t xml:space="preserve">112, </w:t>
      </w:r>
      <w:r w:rsidR="00A55A61">
        <w:rPr>
          <w:sz w:val="28"/>
          <w:szCs w:val="28"/>
          <w:lang w:val="nl-NL"/>
        </w:rPr>
        <w:t xml:space="preserve">Điều </w:t>
      </w:r>
      <w:r w:rsidRPr="008209C0">
        <w:rPr>
          <w:sz w:val="28"/>
          <w:szCs w:val="28"/>
          <w:lang w:val="nl-NL"/>
        </w:rPr>
        <w:t>113,</w:t>
      </w:r>
      <w:r w:rsidR="00A55A61">
        <w:rPr>
          <w:sz w:val="28"/>
          <w:szCs w:val="28"/>
          <w:lang w:val="nl-NL"/>
        </w:rPr>
        <w:t xml:space="preserve"> Điều</w:t>
      </w:r>
      <w:r w:rsidRPr="008209C0">
        <w:rPr>
          <w:sz w:val="28"/>
          <w:szCs w:val="28"/>
          <w:lang w:val="nl-NL"/>
        </w:rPr>
        <w:t xml:space="preserve"> 114, </w:t>
      </w:r>
      <w:r w:rsidR="00A55A61">
        <w:rPr>
          <w:sz w:val="28"/>
          <w:szCs w:val="28"/>
          <w:lang w:val="nl-NL"/>
        </w:rPr>
        <w:t xml:space="preserve">Điều </w:t>
      </w:r>
      <w:r w:rsidRPr="008209C0">
        <w:rPr>
          <w:sz w:val="28"/>
          <w:szCs w:val="28"/>
          <w:lang w:val="nl-NL"/>
        </w:rPr>
        <w:t xml:space="preserve">117 </w:t>
      </w:r>
      <w:r w:rsidR="002613FB">
        <w:rPr>
          <w:sz w:val="28"/>
          <w:szCs w:val="28"/>
          <w:lang w:val="nl-NL"/>
        </w:rPr>
        <w:t xml:space="preserve">của </w:t>
      </w:r>
      <w:r w:rsidRPr="008209C0">
        <w:rPr>
          <w:sz w:val="28"/>
          <w:szCs w:val="28"/>
          <w:lang w:val="nl-NL"/>
        </w:rPr>
        <w:t>Nghị định số 58/2017/NĐ-CP, các quy định pháp luật liên quan khác và yêu cầu sau đây:</w:t>
      </w:r>
    </w:p>
    <w:p w:rsidR="00676413" w:rsidRPr="008209C0" w:rsidRDefault="00676413" w:rsidP="008209C0">
      <w:pPr>
        <w:spacing w:before="120" w:after="120" w:line="360" w:lineRule="exact"/>
        <w:ind w:firstLine="720"/>
        <w:jc w:val="both"/>
        <w:rPr>
          <w:sz w:val="28"/>
          <w:szCs w:val="28"/>
          <w:lang w:val="nl-NL"/>
        </w:rPr>
      </w:pPr>
      <w:r w:rsidRPr="008209C0">
        <w:rPr>
          <w:sz w:val="28"/>
          <w:szCs w:val="28"/>
          <w:lang w:val="nl-NL"/>
        </w:rPr>
        <w:t xml:space="preserve">1. Trước khi tiến hành xây dựng cảng biển, bến cảng, cầu cảng, bến phao, chủ đầu tư gửi Cảng vụ bản sao quyết định đầu tư xây dựng công trình kèm theo bình đồ </w:t>
      </w:r>
      <w:r w:rsidRPr="008209C0">
        <w:rPr>
          <w:sz w:val="28"/>
          <w:szCs w:val="28"/>
          <w:lang w:val="nl-NL"/>
        </w:rPr>
        <w:lastRenderedPageBreak/>
        <w:t>bố trí mặt bằng tổng thể, quyết định phê duyệt thiết kế xây dựng công trình và phương án đảm bảo an toàn hàng hải để tổ chức kiểm tra, giám sát theo quy định.</w:t>
      </w:r>
    </w:p>
    <w:p w:rsidR="00676413" w:rsidRPr="008209C0" w:rsidRDefault="00676413" w:rsidP="008209C0">
      <w:pPr>
        <w:spacing w:before="120" w:after="120" w:line="360" w:lineRule="exact"/>
        <w:ind w:firstLine="720"/>
        <w:jc w:val="both"/>
        <w:rPr>
          <w:sz w:val="28"/>
          <w:szCs w:val="28"/>
          <w:lang w:val="nl-NL"/>
        </w:rPr>
      </w:pPr>
      <w:r w:rsidRPr="008209C0">
        <w:rPr>
          <w:sz w:val="28"/>
          <w:szCs w:val="28"/>
          <w:lang w:val="nl-NL"/>
        </w:rPr>
        <w:t xml:space="preserve">2. Sau khi hoàn thành thủ tục và được cấp thẩm quyền công bố mở cảng biển, bến cảng, cầu cảng hoặc bến phao, chủ đầu tư có trách nhiệm gửi Cảng vụ các giấy tờ liên quan theo quy định tại </w:t>
      </w:r>
      <w:r w:rsidR="00A55A61">
        <w:rPr>
          <w:sz w:val="28"/>
          <w:szCs w:val="28"/>
          <w:lang w:val="nl-NL"/>
        </w:rPr>
        <w:t>k</w:t>
      </w:r>
      <w:r w:rsidRPr="008209C0">
        <w:rPr>
          <w:sz w:val="28"/>
          <w:szCs w:val="28"/>
          <w:lang w:val="nl-NL"/>
        </w:rPr>
        <w:t xml:space="preserve">hoản 1 Điều 13 hoặc Khoản 3 Điều 14 </w:t>
      </w:r>
      <w:r w:rsidR="00AB24D8">
        <w:rPr>
          <w:sz w:val="28"/>
          <w:szCs w:val="28"/>
          <w:lang w:val="nl-NL"/>
        </w:rPr>
        <w:t>của</w:t>
      </w:r>
      <w:r w:rsidRPr="008209C0">
        <w:rPr>
          <w:sz w:val="28"/>
          <w:szCs w:val="28"/>
          <w:lang w:val="nl-NL"/>
        </w:rPr>
        <w:t>Nghị định số 58/2017/NĐ-CP để tổ chức quản lý.</w:t>
      </w:r>
    </w:p>
    <w:p w:rsidR="00676413" w:rsidRPr="008209C0" w:rsidRDefault="00676413" w:rsidP="008209C0">
      <w:pPr>
        <w:spacing w:before="120" w:after="120" w:line="360" w:lineRule="exact"/>
        <w:ind w:firstLine="720"/>
        <w:jc w:val="both"/>
        <w:rPr>
          <w:sz w:val="28"/>
          <w:szCs w:val="28"/>
          <w:lang w:val="nl-NL"/>
        </w:rPr>
      </w:pPr>
      <w:r w:rsidRPr="008209C0">
        <w:rPr>
          <w:sz w:val="28"/>
          <w:szCs w:val="28"/>
          <w:lang w:val="nl-NL"/>
        </w:rPr>
        <w:t>3. Chậm nhất 16 giờ 00 hàng ngày, doanh nghiệp cảng phải thông báo bằng văn bản (Fax hoặc gửi trực tiếp, thư điện tử, website của Cảng vụ) cho Cảng vụ biết kế hoạch dự kiến tiếp nhận tàu thuyền, khai thác cầu cảng của ngày hôm sau; trường hợp có thay đổi đột xuất phải thông báo kịp thời bằng văn bản hoặc bằng điện thoại hay qua VHF cho Cảng vụ.</w:t>
      </w:r>
    </w:p>
    <w:p w:rsidR="00676413" w:rsidRPr="008209C0" w:rsidRDefault="00676413" w:rsidP="008209C0">
      <w:pPr>
        <w:spacing w:before="120" w:after="120" w:line="360" w:lineRule="exact"/>
        <w:ind w:left="34" w:firstLine="720"/>
        <w:jc w:val="both"/>
        <w:rPr>
          <w:sz w:val="28"/>
          <w:szCs w:val="28"/>
          <w:lang w:val="nl-NL"/>
        </w:rPr>
      </w:pPr>
      <w:r w:rsidRPr="008209C0">
        <w:rPr>
          <w:sz w:val="28"/>
          <w:szCs w:val="28"/>
          <w:lang w:val="nl-NL"/>
        </w:rPr>
        <w:t xml:space="preserve">Nội dung thông báo theo mẫu số 46 </w:t>
      </w:r>
      <w:r w:rsidR="00A55A61">
        <w:rPr>
          <w:sz w:val="28"/>
          <w:szCs w:val="28"/>
          <w:lang w:val="nl-NL"/>
        </w:rPr>
        <w:t>của</w:t>
      </w:r>
      <w:r w:rsidRPr="008209C0">
        <w:rPr>
          <w:sz w:val="28"/>
          <w:szCs w:val="28"/>
          <w:lang w:val="nl-NL"/>
        </w:rPr>
        <w:t xml:space="preserve"> Nghị định số 58/2017/NĐ-CP.</w:t>
      </w:r>
    </w:p>
    <w:p w:rsidR="00676413" w:rsidRPr="008209C0" w:rsidRDefault="006D7C89" w:rsidP="008209C0">
      <w:pPr>
        <w:spacing w:before="120" w:after="120" w:line="360" w:lineRule="exact"/>
        <w:ind w:firstLine="720"/>
        <w:jc w:val="both"/>
        <w:rPr>
          <w:sz w:val="28"/>
          <w:szCs w:val="28"/>
          <w:lang w:val="nl-NL"/>
        </w:rPr>
      </w:pPr>
      <w:r w:rsidRPr="008209C0">
        <w:rPr>
          <w:sz w:val="28"/>
          <w:szCs w:val="28"/>
          <w:lang w:val="nl-NL"/>
        </w:rPr>
        <w:t xml:space="preserve">4. </w:t>
      </w:r>
      <w:r w:rsidR="00676413" w:rsidRPr="008209C0">
        <w:rPr>
          <w:sz w:val="28"/>
          <w:szCs w:val="28"/>
          <w:lang w:val="nl-NL"/>
        </w:rPr>
        <w:t>Thông báo kịp thời cho Cảng vụ khi có thay đổi về điều kiện khai thác cảng, khu chuyển tải.</w:t>
      </w:r>
    </w:p>
    <w:p w:rsidR="00676413" w:rsidRPr="008209C0" w:rsidRDefault="006D7C89" w:rsidP="008209C0">
      <w:pPr>
        <w:spacing w:before="120" w:after="120" w:line="360" w:lineRule="exact"/>
        <w:ind w:firstLine="720"/>
        <w:jc w:val="both"/>
        <w:rPr>
          <w:sz w:val="28"/>
          <w:szCs w:val="28"/>
          <w:lang w:val="nl-NL"/>
        </w:rPr>
      </w:pPr>
      <w:r w:rsidRPr="008209C0">
        <w:rPr>
          <w:sz w:val="28"/>
          <w:szCs w:val="28"/>
          <w:lang w:val="nl-NL"/>
        </w:rPr>
        <w:t xml:space="preserve">5. </w:t>
      </w:r>
      <w:r w:rsidR="00676413" w:rsidRPr="008209C0">
        <w:rPr>
          <w:sz w:val="28"/>
          <w:szCs w:val="28"/>
          <w:lang w:val="nl-NL"/>
        </w:rPr>
        <w:t>Thông báo cho Cảng vụ trước khi tiến hành các hoạt động sửa chữa, cải tạo, nâng cấp bến cảng, khu chuyển tải hoặc tiến hành các hoạt động khác ảnh hưởng đến an toàn hàng hải, an ninh hàng hải, phòng ngừa ô nhiễm môi trường; chỉ được tiến hành các hoạt động này khi được Cảng vụ chấp thuận.</w:t>
      </w:r>
    </w:p>
    <w:p w:rsidR="00676413" w:rsidRPr="008209C0" w:rsidRDefault="006D7C89" w:rsidP="008209C0">
      <w:pPr>
        <w:spacing w:before="120" w:after="120" w:line="360" w:lineRule="exact"/>
        <w:ind w:firstLine="720"/>
        <w:jc w:val="both"/>
        <w:rPr>
          <w:sz w:val="28"/>
          <w:szCs w:val="28"/>
          <w:lang w:val="nl-NL"/>
        </w:rPr>
      </w:pPr>
      <w:r w:rsidRPr="008209C0">
        <w:rPr>
          <w:sz w:val="28"/>
          <w:szCs w:val="28"/>
          <w:lang w:val="nl-NL"/>
        </w:rPr>
        <w:t xml:space="preserve">6. </w:t>
      </w:r>
      <w:r w:rsidR="00676413" w:rsidRPr="008209C0">
        <w:rPr>
          <w:sz w:val="28"/>
          <w:szCs w:val="28"/>
          <w:lang w:val="nl-NL"/>
        </w:rPr>
        <w:t>Bố trí công nhân lành nghề, được trang bị bảo hộ lao động phù hợp để phục vụ buộc, cởi dây và xếp dỡ hàng hóa. Bảo đảm thông tin liên lạc thông suốt giữa công nhân buộc, cởi dây tại cầu cảng với Thuyền trưởng và hoa tiêu tàu thuyền liên quan.</w:t>
      </w:r>
    </w:p>
    <w:p w:rsidR="00676413" w:rsidRPr="008209C0" w:rsidRDefault="006D7C89" w:rsidP="008209C0">
      <w:pPr>
        <w:spacing w:before="120" w:after="120" w:line="360" w:lineRule="exact"/>
        <w:ind w:firstLine="720"/>
        <w:jc w:val="both"/>
        <w:rPr>
          <w:sz w:val="28"/>
          <w:szCs w:val="28"/>
          <w:lang w:val="nl-NL"/>
        </w:rPr>
      </w:pPr>
      <w:r w:rsidRPr="008209C0">
        <w:rPr>
          <w:sz w:val="28"/>
          <w:szCs w:val="28"/>
          <w:lang w:val="nl-NL"/>
        </w:rPr>
        <w:t xml:space="preserve">7. </w:t>
      </w:r>
      <w:r w:rsidR="00676413" w:rsidRPr="008209C0">
        <w:rPr>
          <w:sz w:val="28"/>
          <w:szCs w:val="28"/>
          <w:lang w:val="nl-NL"/>
        </w:rPr>
        <w:t>Phải bảo đảm vị trí cầu bến dự kiến cho tàu thuyền cập, rời, hoạt động đủ điều kiện an toàn.</w:t>
      </w:r>
    </w:p>
    <w:p w:rsidR="00676413" w:rsidRPr="008209C0" w:rsidRDefault="006D7C89" w:rsidP="008209C0">
      <w:pPr>
        <w:spacing w:before="120" w:after="120" w:line="360" w:lineRule="exact"/>
        <w:ind w:firstLine="720"/>
        <w:jc w:val="both"/>
        <w:rPr>
          <w:sz w:val="28"/>
          <w:szCs w:val="28"/>
          <w:lang w:val="nl-NL"/>
        </w:rPr>
      </w:pPr>
      <w:r w:rsidRPr="008209C0">
        <w:rPr>
          <w:sz w:val="28"/>
          <w:szCs w:val="28"/>
          <w:lang w:val="nl-NL"/>
        </w:rPr>
        <w:t xml:space="preserve">8. </w:t>
      </w:r>
      <w:r w:rsidR="00676413" w:rsidRPr="008209C0">
        <w:rPr>
          <w:sz w:val="28"/>
          <w:szCs w:val="28"/>
          <w:lang w:val="nl-NL"/>
        </w:rPr>
        <w:t>Phải thông báo cho thuyền trưởng, đại lý của chủ tàu liên quan biết về thông số kỹ thuật và điều kiện khai thác của bến cảng, khu chuyển tải.</w:t>
      </w:r>
    </w:p>
    <w:p w:rsidR="00676413" w:rsidRPr="008209C0" w:rsidRDefault="006D7C89" w:rsidP="008209C0">
      <w:pPr>
        <w:spacing w:before="120" w:after="120" w:line="360" w:lineRule="exact"/>
        <w:ind w:firstLine="720"/>
        <w:jc w:val="both"/>
        <w:rPr>
          <w:sz w:val="28"/>
          <w:szCs w:val="28"/>
          <w:lang w:val="pt-BR"/>
        </w:rPr>
      </w:pPr>
      <w:r w:rsidRPr="008209C0">
        <w:rPr>
          <w:sz w:val="28"/>
          <w:szCs w:val="28"/>
          <w:lang w:val="nl-NL"/>
        </w:rPr>
        <w:t xml:space="preserve">9. </w:t>
      </w:r>
      <w:r w:rsidR="00676413" w:rsidRPr="008209C0">
        <w:rPr>
          <w:sz w:val="28"/>
          <w:szCs w:val="28"/>
          <w:lang w:val="nl-NL"/>
        </w:rPr>
        <w:t>Phương tiện sử dụng để buộc, cởi dây tại bến cảng, khu chuyển tải phải phù hợp tiêu chuẩn kỹ thuật theo quy định.</w:t>
      </w:r>
    </w:p>
    <w:p w:rsidR="00676413" w:rsidRPr="008209C0" w:rsidRDefault="006D7C89" w:rsidP="008209C0">
      <w:pPr>
        <w:spacing w:before="120" w:after="120" w:line="360" w:lineRule="exact"/>
        <w:ind w:firstLine="720"/>
        <w:jc w:val="both"/>
        <w:rPr>
          <w:sz w:val="28"/>
          <w:szCs w:val="28"/>
          <w:lang w:val="nl-NL"/>
        </w:rPr>
      </w:pPr>
      <w:r w:rsidRPr="008209C0">
        <w:rPr>
          <w:sz w:val="28"/>
          <w:szCs w:val="28"/>
          <w:lang w:val="nl-NL"/>
        </w:rPr>
        <w:t xml:space="preserve">10. </w:t>
      </w:r>
      <w:r w:rsidR="00676413" w:rsidRPr="008209C0">
        <w:rPr>
          <w:sz w:val="28"/>
          <w:szCs w:val="28"/>
          <w:lang w:val="nl-NL"/>
        </w:rPr>
        <w:t>Triển khai thực hiện kịp thời, hiệu quả kế hoạch, phương án phòng chống thiên tai đã được phê duyệt.</w:t>
      </w:r>
    </w:p>
    <w:p w:rsidR="00FE5387" w:rsidRPr="008209C0" w:rsidRDefault="006D7C89" w:rsidP="008209C0">
      <w:pPr>
        <w:spacing w:before="120" w:after="120" w:line="360" w:lineRule="exact"/>
        <w:ind w:firstLine="720"/>
        <w:jc w:val="both"/>
        <w:rPr>
          <w:sz w:val="28"/>
          <w:szCs w:val="28"/>
          <w:lang w:val="nl-NL"/>
        </w:rPr>
      </w:pPr>
      <w:r w:rsidRPr="008209C0">
        <w:rPr>
          <w:sz w:val="28"/>
          <w:szCs w:val="28"/>
          <w:lang w:val="nl-NL"/>
        </w:rPr>
        <w:t xml:space="preserve">11. </w:t>
      </w:r>
      <w:r w:rsidR="00FE5387" w:rsidRPr="008209C0">
        <w:rPr>
          <w:sz w:val="28"/>
          <w:szCs w:val="28"/>
          <w:lang w:val="nl-NL"/>
        </w:rPr>
        <w:t>Khi có hàng hóa tồn đọng lâu ngày tại bến cảng, có nguy cơ gây cháy nổ hoặc gây ô nhiễm môi trường, phải thông báo kịp thời cho Cảng vụ và các cơ quan quản lý nhà nước liên quan.</w:t>
      </w:r>
    </w:p>
    <w:p w:rsidR="0046115B" w:rsidRPr="008209C0" w:rsidRDefault="0046115B" w:rsidP="008209C0">
      <w:pPr>
        <w:spacing w:before="120" w:after="120" w:line="360" w:lineRule="exact"/>
        <w:ind w:firstLine="720"/>
        <w:jc w:val="both"/>
        <w:rPr>
          <w:b/>
          <w:bCs/>
          <w:sz w:val="28"/>
          <w:szCs w:val="28"/>
          <w:lang w:val="pl-PL"/>
        </w:rPr>
      </w:pPr>
      <w:r w:rsidRPr="008209C0">
        <w:rPr>
          <w:b/>
          <w:bCs/>
          <w:sz w:val="28"/>
          <w:szCs w:val="28"/>
          <w:lang w:val="nl-NL"/>
        </w:rPr>
        <w:t>Điều 39. Trách nhiệm của Đại lý tàu biển</w:t>
      </w:r>
    </w:p>
    <w:p w:rsidR="0046115B" w:rsidRPr="008209C0" w:rsidRDefault="0046115B" w:rsidP="008209C0">
      <w:pPr>
        <w:spacing w:before="120" w:after="120" w:line="360" w:lineRule="exact"/>
        <w:ind w:firstLine="720"/>
        <w:jc w:val="both"/>
        <w:rPr>
          <w:sz w:val="28"/>
          <w:szCs w:val="28"/>
          <w:lang w:val="nl-NL"/>
        </w:rPr>
      </w:pPr>
      <w:r w:rsidRPr="008209C0">
        <w:rPr>
          <w:sz w:val="28"/>
          <w:szCs w:val="28"/>
          <w:lang w:val="nl-NL"/>
        </w:rPr>
        <w:t xml:space="preserve">Thực hiện nghiêm quy định tại Mục 1 Chương X Bộ luật Hàng hải Việt Nam; Chương III </w:t>
      </w:r>
      <w:r w:rsidR="002613FB">
        <w:rPr>
          <w:sz w:val="28"/>
          <w:szCs w:val="28"/>
          <w:lang w:val="nl-NL"/>
        </w:rPr>
        <w:t xml:space="preserve">của </w:t>
      </w:r>
      <w:r w:rsidRPr="008209C0">
        <w:rPr>
          <w:sz w:val="28"/>
          <w:szCs w:val="28"/>
          <w:lang w:val="nl-NL"/>
        </w:rPr>
        <w:t xml:space="preserve">Nghị định số 160/2016/NĐ-CP ngày 29/11/2016 của Chính phủ về điều kiện kinh doanh vận tải biển, kinh doanh dịch vụ đại lý tàu biển và dịch vụ lai dắt tàu </w:t>
      </w:r>
      <w:r w:rsidRPr="008209C0">
        <w:rPr>
          <w:sz w:val="28"/>
          <w:szCs w:val="28"/>
          <w:lang w:val="nl-NL"/>
        </w:rPr>
        <w:lastRenderedPageBreak/>
        <w:t xml:space="preserve">biển; Điều 3 </w:t>
      </w:r>
      <w:r w:rsidR="002613FB">
        <w:rPr>
          <w:sz w:val="28"/>
          <w:szCs w:val="28"/>
          <w:lang w:val="nl-NL"/>
        </w:rPr>
        <w:t xml:space="preserve">của </w:t>
      </w:r>
      <w:r w:rsidRPr="008209C0">
        <w:rPr>
          <w:sz w:val="28"/>
          <w:szCs w:val="28"/>
          <w:lang w:val="nl-NL"/>
        </w:rPr>
        <w:t>Nghị định 147/2018/NĐ-CP ngày 24/10/2018 của Chính phủ về  sửa đổi, bổ sung một số điều của các Nghị định quy định về điều kiện kinh doanh trong lĩnh vực hàng hải, các quy định pháp luật liên quan khác và yêu cầu sau:</w:t>
      </w:r>
    </w:p>
    <w:p w:rsidR="0046115B" w:rsidRPr="008209C0" w:rsidRDefault="0046115B" w:rsidP="008209C0">
      <w:pPr>
        <w:spacing w:before="120" w:after="120" w:line="360" w:lineRule="exact"/>
        <w:ind w:firstLine="720"/>
        <w:jc w:val="both"/>
        <w:rPr>
          <w:sz w:val="28"/>
          <w:szCs w:val="28"/>
          <w:lang w:val="nl-NL"/>
        </w:rPr>
      </w:pPr>
      <w:r w:rsidRPr="008209C0">
        <w:rPr>
          <w:sz w:val="28"/>
          <w:szCs w:val="28"/>
          <w:lang w:val="nl-NL"/>
        </w:rPr>
        <w:t>1. Trước khi tàu thuyền đến cảng, thông tin đến thuyền trưởng, chủ tàu nội quy cảng biển; đặc điểm, thông số kỹ thuật khai thác cảng.</w:t>
      </w:r>
    </w:p>
    <w:p w:rsidR="0046115B" w:rsidRPr="008209C0" w:rsidRDefault="0046115B" w:rsidP="008209C0">
      <w:pPr>
        <w:spacing w:before="120" w:after="120" w:line="360" w:lineRule="exact"/>
        <w:ind w:firstLine="720"/>
        <w:jc w:val="both"/>
        <w:rPr>
          <w:sz w:val="28"/>
          <w:szCs w:val="28"/>
          <w:lang w:val="nl-NL"/>
        </w:rPr>
      </w:pPr>
      <w:r w:rsidRPr="008209C0">
        <w:rPr>
          <w:sz w:val="28"/>
          <w:szCs w:val="28"/>
          <w:lang w:val="nl-NL"/>
        </w:rPr>
        <w:t>2. Chủ động liên hệ với Cảng vụ và cơ quan chức năng để được nhận các khuyến cáo cần thiết khác về an toàn hàng hải, an ninh hàng hải, phòng ngừa ô nhiễm môi trường nhằm kịp thời cung cấp cho thuyền trưởng, chủ tàu.</w:t>
      </w:r>
    </w:p>
    <w:p w:rsidR="0046115B" w:rsidRPr="008209C0" w:rsidRDefault="0046115B" w:rsidP="008209C0">
      <w:pPr>
        <w:spacing w:before="120" w:after="120" w:line="360" w:lineRule="exact"/>
        <w:ind w:firstLine="720"/>
        <w:jc w:val="both"/>
        <w:rPr>
          <w:sz w:val="28"/>
          <w:szCs w:val="28"/>
          <w:lang w:val="nl-NL"/>
        </w:rPr>
      </w:pPr>
      <w:r w:rsidRPr="008209C0">
        <w:rPr>
          <w:sz w:val="28"/>
          <w:szCs w:val="28"/>
          <w:lang w:val="nl-NL"/>
        </w:rPr>
        <w:t>3. Thông báo cho Cảng vụ và các cơ quan quản lý nhà nước tại cảng biển khi bố trí mới hoặc thay đổi đại lý viên.</w:t>
      </w:r>
    </w:p>
    <w:p w:rsidR="00FE5387" w:rsidRPr="002E2048" w:rsidRDefault="0046115B" w:rsidP="008209C0">
      <w:pPr>
        <w:spacing w:before="120" w:after="120" w:line="360" w:lineRule="exact"/>
        <w:ind w:firstLine="720"/>
        <w:jc w:val="both"/>
        <w:rPr>
          <w:spacing w:val="-4"/>
          <w:sz w:val="28"/>
          <w:szCs w:val="28"/>
          <w:lang w:val="nl-NL"/>
        </w:rPr>
      </w:pPr>
      <w:r w:rsidRPr="002E2048">
        <w:rPr>
          <w:spacing w:val="-4"/>
          <w:sz w:val="28"/>
          <w:szCs w:val="28"/>
          <w:lang w:val="nl-NL"/>
        </w:rPr>
        <w:t xml:space="preserve">4. </w:t>
      </w:r>
      <w:r w:rsidR="00FE5387" w:rsidRPr="002E2048">
        <w:rPr>
          <w:spacing w:val="-4"/>
          <w:sz w:val="28"/>
          <w:szCs w:val="28"/>
          <w:lang w:val="nl-NL"/>
        </w:rPr>
        <w:t>Thực hiện chế độ báo cáo, cung cấp thông tin kịp thời theo yêu cầu của Cảng vụ.</w:t>
      </w:r>
    </w:p>
    <w:p w:rsidR="00913CBE" w:rsidRPr="008209C0" w:rsidRDefault="00913CBE" w:rsidP="008209C0">
      <w:pPr>
        <w:spacing w:before="120" w:after="120" w:line="360" w:lineRule="exact"/>
        <w:ind w:firstLine="720"/>
        <w:jc w:val="both"/>
        <w:rPr>
          <w:b/>
          <w:bCs/>
          <w:sz w:val="28"/>
          <w:szCs w:val="28"/>
          <w:lang w:val="nl-NL"/>
        </w:rPr>
      </w:pPr>
      <w:r w:rsidRPr="008209C0">
        <w:rPr>
          <w:b/>
          <w:bCs/>
          <w:sz w:val="28"/>
          <w:szCs w:val="28"/>
          <w:lang w:val="nl-NL"/>
        </w:rPr>
        <w:t xml:space="preserve">Điều </w:t>
      </w:r>
      <w:r w:rsidRPr="008209C0">
        <w:rPr>
          <w:b/>
          <w:bCs/>
          <w:sz w:val="28"/>
          <w:szCs w:val="28"/>
          <w:lang w:val="pl-PL"/>
        </w:rPr>
        <w:t>40</w:t>
      </w:r>
      <w:r w:rsidRPr="008209C0">
        <w:rPr>
          <w:b/>
          <w:bCs/>
          <w:sz w:val="28"/>
          <w:szCs w:val="28"/>
          <w:lang w:val="nl-NL"/>
        </w:rPr>
        <w:t>. Trách nhiệm của doanh nghiệp kinh doanh, doanh nghiệp dịch vụ trong lĩnh vực hàng hải</w:t>
      </w:r>
    </w:p>
    <w:p w:rsidR="00566F2F" w:rsidRPr="00FF76AD" w:rsidRDefault="00FE5387" w:rsidP="00FF76AD">
      <w:pPr>
        <w:spacing w:before="120" w:after="120" w:line="360" w:lineRule="exact"/>
        <w:ind w:firstLine="720"/>
        <w:jc w:val="both"/>
        <w:rPr>
          <w:bCs/>
          <w:sz w:val="28"/>
          <w:szCs w:val="28"/>
          <w:lang w:val="nl-NL"/>
        </w:rPr>
      </w:pPr>
      <w:r w:rsidRPr="008209C0">
        <w:rPr>
          <w:bCs/>
          <w:sz w:val="28"/>
          <w:szCs w:val="28"/>
          <w:lang w:val="nl-NL"/>
        </w:rPr>
        <w:t xml:space="preserve">Thực hiện nghiêm quy định tại Nghị định số 160/2016/NĐ-CP ngày 19/11/2016 của Chính phủ </w:t>
      </w:r>
      <w:r w:rsidRPr="008209C0">
        <w:rPr>
          <w:sz w:val="28"/>
          <w:szCs w:val="28"/>
          <w:lang w:val="nl-NL"/>
        </w:rPr>
        <w:t>về điều kiện kinh doanh vận tải biển, kinh doanh dịch vụ đại lý tàu biển và dịch vụ lai dắt tàu biển; Nghị định số 70/2016/NĐ-CP ngày 01/7/2016 của Chính phủ về điều kiện cung cấp dịch vụ bảo đảm an toàn hàng hải;</w:t>
      </w:r>
      <w:r w:rsidRPr="008209C0">
        <w:rPr>
          <w:bCs/>
          <w:sz w:val="28"/>
          <w:szCs w:val="28"/>
          <w:lang w:val="nl-NL"/>
        </w:rPr>
        <w:t xml:space="preserve"> Điều 3 </w:t>
      </w:r>
      <w:r w:rsidR="005A490B">
        <w:rPr>
          <w:bCs/>
          <w:sz w:val="28"/>
          <w:szCs w:val="28"/>
          <w:lang w:val="nl-NL"/>
        </w:rPr>
        <w:t xml:space="preserve">của </w:t>
      </w:r>
      <w:r w:rsidRPr="008209C0">
        <w:rPr>
          <w:bCs/>
          <w:sz w:val="28"/>
          <w:szCs w:val="28"/>
          <w:lang w:val="nl-NL"/>
        </w:rPr>
        <w:t>Nghị định 147/</w:t>
      </w:r>
      <w:r w:rsidR="005E4BEE">
        <w:rPr>
          <w:bCs/>
          <w:sz w:val="28"/>
          <w:szCs w:val="28"/>
          <w:lang w:val="nl-NL"/>
        </w:rPr>
        <w:t xml:space="preserve">2018/NĐ-CP ngày 24/10/2018 của Chính </w:t>
      </w:r>
      <w:r w:rsidRPr="008209C0">
        <w:rPr>
          <w:bCs/>
          <w:sz w:val="28"/>
          <w:szCs w:val="28"/>
          <w:lang w:val="nl-NL"/>
        </w:rPr>
        <w:t xml:space="preserve">phủ về </w:t>
      </w:r>
      <w:r w:rsidRPr="008209C0">
        <w:rPr>
          <w:iCs/>
          <w:sz w:val="28"/>
          <w:szCs w:val="28"/>
          <w:lang w:val="vi-VN"/>
        </w:rPr>
        <w:t xml:space="preserve"> sửa đổi, bổ sung một số điều của các Nghị định quy định về điều kiện kinh doanh trong lĩnh vực hàng hải</w:t>
      </w:r>
      <w:r w:rsidRPr="008209C0">
        <w:rPr>
          <w:bCs/>
          <w:sz w:val="28"/>
          <w:szCs w:val="28"/>
          <w:lang w:val="nl-NL"/>
        </w:rPr>
        <w:t xml:space="preserve"> và các quy định pháp luật liên quan khác.</w:t>
      </w:r>
    </w:p>
    <w:p w:rsidR="00913CBE" w:rsidRPr="008209C0" w:rsidRDefault="00913CBE" w:rsidP="008209C0">
      <w:pPr>
        <w:spacing w:before="120" w:after="120" w:line="360" w:lineRule="exact"/>
        <w:ind w:firstLine="720"/>
        <w:jc w:val="both"/>
        <w:rPr>
          <w:b/>
          <w:bCs/>
          <w:sz w:val="28"/>
          <w:szCs w:val="28"/>
          <w:lang w:val="nl-NL"/>
        </w:rPr>
      </w:pPr>
      <w:r w:rsidRPr="008209C0">
        <w:rPr>
          <w:b/>
          <w:bCs/>
          <w:sz w:val="28"/>
          <w:szCs w:val="28"/>
          <w:lang w:val="nl-NL"/>
        </w:rPr>
        <w:t>Điều 41. Trách nhiệm niêm yết giá, phụ thu ngoài giá và khung giá dịch vụ tại cảng biển</w:t>
      </w:r>
    </w:p>
    <w:p w:rsidR="00FE5387" w:rsidRPr="008209C0" w:rsidRDefault="00FE5387" w:rsidP="008209C0">
      <w:pPr>
        <w:spacing w:before="120" w:after="120" w:line="360" w:lineRule="exact"/>
        <w:ind w:firstLine="720"/>
        <w:jc w:val="both"/>
        <w:rPr>
          <w:sz w:val="28"/>
          <w:szCs w:val="28"/>
          <w:lang w:val="nl-NL"/>
        </w:rPr>
      </w:pPr>
      <w:r w:rsidRPr="008209C0">
        <w:rPr>
          <w:sz w:val="28"/>
          <w:szCs w:val="28"/>
          <w:lang w:val="nl-NL"/>
        </w:rPr>
        <w:t>Các Doanh nghiệp hoạt động trong lĩnh vực hàng hải phải thực hiện đúng quy định tại Nghị định số 146/2016/NĐ-CP ngày 02/11/2016 của Chính phủ quy định quy định việc niêm yết giá, phụ thu ngoài giá dịch vụ vận chuyển hàng hóa công-te-nơ bằng đường biển, giá dịch vụ tại cảng biển; Quy định của Bộ Giao thông vận tải về biểu khung giá dịch vụ hoa tiêu, dịch vụ sử dụng cầu, bến, phao neo, dịch vụ bốc dỡ container và dịch vụ lai dắt tại cảng biển và các quy định có liên quan của pháp luật.</w:t>
      </w:r>
    </w:p>
    <w:p w:rsidR="008209C0" w:rsidRPr="008209C0" w:rsidRDefault="008209C0" w:rsidP="008209C0">
      <w:pPr>
        <w:spacing w:before="120" w:after="120" w:line="360" w:lineRule="exact"/>
        <w:jc w:val="center"/>
        <w:rPr>
          <w:b/>
          <w:bCs/>
          <w:sz w:val="28"/>
          <w:szCs w:val="28"/>
          <w:lang w:val="pl-PL"/>
        </w:rPr>
      </w:pPr>
    </w:p>
    <w:p w:rsidR="00FE5387" w:rsidRPr="008209C0" w:rsidRDefault="00FE5387" w:rsidP="008209C0">
      <w:pPr>
        <w:spacing w:before="120" w:after="120" w:line="360" w:lineRule="exact"/>
        <w:jc w:val="center"/>
        <w:rPr>
          <w:b/>
          <w:bCs/>
          <w:sz w:val="28"/>
          <w:szCs w:val="28"/>
          <w:lang w:val="pl-PL"/>
        </w:rPr>
      </w:pPr>
      <w:r w:rsidRPr="008209C0">
        <w:rPr>
          <w:b/>
          <w:bCs/>
          <w:sz w:val="28"/>
          <w:szCs w:val="28"/>
          <w:lang w:val="pl-PL"/>
        </w:rPr>
        <w:t>Chương III</w:t>
      </w:r>
    </w:p>
    <w:p w:rsidR="00FE5387" w:rsidRPr="008209C0" w:rsidRDefault="00FE5387" w:rsidP="008209C0">
      <w:pPr>
        <w:spacing w:before="120" w:after="120" w:line="360" w:lineRule="exact"/>
        <w:jc w:val="center"/>
        <w:rPr>
          <w:b/>
          <w:bCs/>
          <w:sz w:val="28"/>
          <w:szCs w:val="28"/>
          <w:lang w:val="pl-PL"/>
        </w:rPr>
      </w:pPr>
      <w:r w:rsidRPr="008209C0">
        <w:rPr>
          <w:b/>
          <w:bCs/>
          <w:sz w:val="28"/>
          <w:szCs w:val="28"/>
          <w:lang w:val="pl-PL"/>
        </w:rPr>
        <w:t>ĐIỀU KHOẢN THI HÀNH</w:t>
      </w:r>
    </w:p>
    <w:p w:rsidR="008209C0" w:rsidRPr="008209C0" w:rsidRDefault="008209C0" w:rsidP="008209C0">
      <w:pPr>
        <w:spacing w:before="120" w:after="120" w:line="360" w:lineRule="exact"/>
        <w:jc w:val="center"/>
        <w:rPr>
          <w:b/>
          <w:bCs/>
          <w:sz w:val="28"/>
          <w:szCs w:val="28"/>
          <w:lang w:val="pl-PL"/>
        </w:rPr>
      </w:pPr>
    </w:p>
    <w:p w:rsidR="00FE5387" w:rsidRPr="008209C0" w:rsidRDefault="00FE5387" w:rsidP="008209C0">
      <w:pPr>
        <w:spacing w:before="120" w:after="120" w:line="360" w:lineRule="exact"/>
        <w:ind w:firstLine="720"/>
        <w:jc w:val="both"/>
        <w:rPr>
          <w:b/>
          <w:bCs/>
          <w:sz w:val="28"/>
          <w:szCs w:val="28"/>
          <w:lang w:val="pl-PL"/>
        </w:rPr>
      </w:pPr>
      <w:r w:rsidRPr="008209C0">
        <w:rPr>
          <w:b/>
          <w:bCs/>
          <w:sz w:val="28"/>
          <w:szCs w:val="28"/>
          <w:lang w:val="pl-PL"/>
        </w:rPr>
        <w:t>Điều 42. Hiệu lực thi hành</w:t>
      </w:r>
    </w:p>
    <w:p w:rsidR="00FE5387" w:rsidRPr="005E4BEE" w:rsidRDefault="00FE5387" w:rsidP="008209C0">
      <w:pPr>
        <w:spacing w:before="120" w:after="120" w:line="360" w:lineRule="exact"/>
        <w:ind w:firstLine="720"/>
        <w:jc w:val="both"/>
        <w:rPr>
          <w:bCs/>
          <w:spacing w:val="-4"/>
          <w:sz w:val="28"/>
          <w:szCs w:val="28"/>
          <w:lang w:val="pl-PL"/>
        </w:rPr>
      </w:pPr>
      <w:r w:rsidRPr="005E4BEE">
        <w:rPr>
          <w:bCs/>
          <w:spacing w:val="-4"/>
          <w:sz w:val="28"/>
          <w:szCs w:val="28"/>
          <w:lang w:val="pl-PL"/>
        </w:rPr>
        <w:t xml:space="preserve">Nội quy này có hiệu lực thi hành kể từ ngày </w:t>
      </w:r>
      <w:r w:rsidR="00FF76AD">
        <w:rPr>
          <w:bCs/>
          <w:spacing w:val="-4"/>
          <w:sz w:val="28"/>
          <w:szCs w:val="28"/>
          <w:lang w:val="pl-PL"/>
        </w:rPr>
        <w:t>30</w:t>
      </w:r>
      <w:r w:rsidRPr="005E4BEE">
        <w:rPr>
          <w:bCs/>
          <w:spacing w:val="-4"/>
          <w:sz w:val="28"/>
          <w:szCs w:val="28"/>
          <w:lang w:val="pl-PL"/>
        </w:rPr>
        <w:t xml:space="preserve"> tháng </w:t>
      </w:r>
      <w:r w:rsidR="00FF76AD">
        <w:rPr>
          <w:bCs/>
          <w:spacing w:val="-4"/>
          <w:sz w:val="28"/>
          <w:szCs w:val="28"/>
          <w:lang w:val="pl-PL"/>
        </w:rPr>
        <w:t>9</w:t>
      </w:r>
      <w:r w:rsidRPr="005E4BEE">
        <w:rPr>
          <w:bCs/>
          <w:spacing w:val="-4"/>
          <w:sz w:val="28"/>
          <w:szCs w:val="28"/>
          <w:lang w:val="pl-PL"/>
        </w:rPr>
        <w:t xml:space="preserve"> năm 202</w:t>
      </w:r>
      <w:r w:rsidR="00FF76AD">
        <w:rPr>
          <w:bCs/>
          <w:spacing w:val="-4"/>
          <w:sz w:val="28"/>
          <w:szCs w:val="28"/>
          <w:lang w:val="pl-PL"/>
        </w:rPr>
        <w:t>1</w:t>
      </w:r>
      <w:r w:rsidRPr="005E4BEE">
        <w:rPr>
          <w:bCs/>
          <w:spacing w:val="-4"/>
          <w:sz w:val="28"/>
          <w:szCs w:val="28"/>
          <w:lang w:val="pl-PL"/>
        </w:rPr>
        <w:t xml:space="preserve"> và thay thế Nội quy cảng biển thuộc địa phận tỉnh Khánh Hòa, tỉnh Ninh Thuận ban hành kèm theo Quyết định số </w:t>
      </w:r>
      <w:r w:rsidR="00FF76AD">
        <w:rPr>
          <w:bCs/>
          <w:spacing w:val="-4"/>
          <w:sz w:val="28"/>
          <w:szCs w:val="28"/>
          <w:lang w:val="pl-PL"/>
        </w:rPr>
        <w:t>1</w:t>
      </w:r>
      <w:r w:rsidRPr="005E4BEE">
        <w:rPr>
          <w:bCs/>
          <w:spacing w:val="-4"/>
          <w:sz w:val="28"/>
          <w:szCs w:val="28"/>
          <w:lang w:val="pl-PL"/>
        </w:rPr>
        <w:t xml:space="preserve">58/QĐ-CVHHNT ngày </w:t>
      </w:r>
      <w:r w:rsidR="00FF76AD">
        <w:rPr>
          <w:bCs/>
          <w:spacing w:val="-4"/>
          <w:sz w:val="28"/>
          <w:szCs w:val="28"/>
          <w:lang w:val="pl-PL"/>
        </w:rPr>
        <w:t xml:space="preserve">04/6/2021 </w:t>
      </w:r>
      <w:bookmarkStart w:id="0" w:name="_GoBack"/>
      <w:bookmarkEnd w:id="0"/>
      <w:r w:rsidRPr="005E4BEE">
        <w:rPr>
          <w:bCs/>
          <w:spacing w:val="-4"/>
          <w:sz w:val="28"/>
          <w:szCs w:val="28"/>
          <w:lang w:val="pl-PL"/>
        </w:rPr>
        <w:t xml:space="preserve">của Giám đốc </w:t>
      </w:r>
      <w:r w:rsidR="008209C0" w:rsidRPr="005E4BEE">
        <w:rPr>
          <w:bCs/>
          <w:spacing w:val="-4"/>
          <w:sz w:val="28"/>
          <w:szCs w:val="28"/>
          <w:lang w:val="pl-PL"/>
        </w:rPr>
        <w:t>Cảng vụ hàng hải Nha Trang</w:t>
      </w:r>
      <w:r w:rsidRPr="005E4BEE">
        <w:rPr>
          <w:bCs/>
          <w:spacing w:val="-4"/>
          <w:sz w:val="28"/>
          <w:szCs w:val="28"/>
          <w:lang w:val="pl-PL"/>
        </w:rPr>
        <w:t>.</w:t>
      </w:r>
    </w:p>
    <w:p w:rsidR="000C1F9E" w:rsidRPr="008209C0" w:rsidRDefault="000C1F9E" w:rsidP="008209C0">
      <w:pPr>
        <w:spacing w:before="120" w:after="120" w:line="360" w:lineRule="exact"/>
        <w:ind w:firstLine="720"/>
        <w:jc w:val="both"/>
        <w:rPr>
          <w:b/>
          <w:bCs/>
          <w:sz w:val="28"/>
          <w:szCs w:val="28"/>
          <w:lang w:val="pl-PL"/>
        </w:rPr>
      </w:pPr>
      <w:r w:rsidRPr="008209C0">
        <w:rPr>
          <w:b/>
          <w:bCs/>
          <w:sz w:val="28"/>
          <w:szCs w:val="28"/>
          <w:lang w:val="pl-PL"/>
        </w:rPr>
        <w:lastRenderedPageBreak/>
        <w:t>Điều 43. Tổ chức thực hiện</w:t>
      </w:r>
    </w:p>
    <w:p w:rsidR="000C1F9E" w:rsidRPr="008209C0" w:rsidRDefault="000C1F9E" w:rsidP="008209C0">
      <w:pPr>
        <w:spacing w:before="120" w:after="120" w:line="360" w:lineRule="exact"/>
        <w:ind w:firstLine="720"/>
        <w:jc w:val="both"/>
        <w:rPr>
          <w:bCs/>
          <w:sz w:val="28"/>
          <w:szCs w:val="28"/>
          <w:lang w:val="pl-PL"/>
        </w:rPr>
      </w:pPr>
      <w:r w:rsidRPr="008209C0">
        <w:rPr>
          <w:bCs/>
          <w:sz w:val="28"/>
          <w:szCs w:val="28"/>
          <w:lang w:val="pl-PL"/>
        </w:rPr>
        <w:t>1. Tổ chức, cá nhân, tàu thuyền Việt Nam và nước ngoài khi hoạt động tại các cảng biển thuộc địa phận tỉnh Khánh Hòa, vùng nước cảng biển Ninh Thuận tại khu vực vịnh Phan Rang có trách nhiệm chấp hành nghiêm quy định của pháp luật hàng hải Việt Nam, Điều ước quốc tế có liên quan mà Việt Nam là thành viên và Nội quy này.</w:t>
      </w:r>
    </w:p>
    <w:p w:rsidR="00A85631" w:rsidRPr="008209C0" w:rsidRDefault="000C1F9E" w:rsidP="008209C0">
      <w:pPr>
        <w:spacing w:before="120" w:after="120" w:line="360" w:lineRule="exact"/>
        <w:ind w:firstLine="720"/>
        <w:jc w:val="both"/>
        <w:rPr>
          <w:bCs/>
          <w:sz w:val="28"/>
          <w:szCs w:val="28"/>
          <w:lang w:val="pl-PL"/>
        </w:rPr>
      </w:pPr>
      <w:r w:rsidRPr="008209C0">
        <w:rPr>
          <w:bCs/>
          <w:sz w:val="28"/>
          <w:szCs w:val="28"/>
          <w:lang w:val="pl-PL"/>
        </w:rPr>
        <w:t xml:space="preserve">2. </w:t>
      </w:r>
      <w:r w:rsidR="00A85631" w:rsidRPr="008209C0">
        <w:rPr>
          <w:bCs/>
          <w:sz w:val="28"/>
          <w:szCs w:val="28"/>
          <w:lang w:val="pl-PL"/>
        </w:rPr>
        <w:t xml:space="preserve">Các đơn vị, cá nhân thuộc </w:t>
      </w:r>
      <w:r w:rsidR="008209C0" w:rsidRPr="008209C0">
        <w:rPr>
          <w:bCs/>
          <w:sz w:val="28"/>
          <w:szCs w:val="28"/>
          <w:lang w:val="pl-PL"/>
        </w:rPr>
        <w:t>Cảng vụ hàng hải Nha Trang</w:t>
      </w:r>
      <w:r w:rsidR="00A85631" w:rsidRPr="008209C0">
        <w:rPr>
          <w:bCs/>
          <w:sz w:val="28"/>
          <w:szCs w:val="28"/>
          <w:lang w:val="pl-PL"/>
        </w:rPr>
        <w:t xml:space="preserve"> có trách nhiệm tổ chức, hướng dẫn, kiểm tra, giám sát việc thực hiện Nội quy này theo chức trách, nhiệm vụ được giao.</w:t>
      </w:r>
    </w:p>
    <w:p w:rsidR="00FE5387" w:rsidRPr="008209C0" w:rsidRDefault="00FE5387" w:rsidP="008209C0">
      <w:pPr>
        <w:spacing w:before="120" w:after="120" w:line="360" w:lineRule="exact"/>
        <w:ind w:firstLine="720"/>
        <w:jc w:val="both"/>
        <w:rPr>
          <w:sz w:val="28"/>
          <w:szCs w:val="28"/>
          <w:lang w:val="nl-NL"/>
        </w:rPr>
      </w:pPr>
    </w:p>
    <w:p w:rsidR="00FE5387" w:rsidRPr="008209C0" w:rsidRDefault="00FE5387" w:rsidP="008209C0">
      <w:pPr>
        <w:spacing w:before="120" w:after="120" w:line="360" w:lineRule="exact"/>
        <w:ind w:firstLine="720"/>
        <w:jc w:val="both"/>
        <w:rPr>
          <w:sz w:val="28"/>
          <w:szCs w:val="28"/>
          <w:lang w:val="nl-NL"/>
        </w:rPr>
      </w:pPr>
    </w:p>
    <w:p w:rsidR="00663CF1" w:rsidRDefault="00663CF1">
      <w:pPr>
        <w:spacing w:after="200" w:line="276" w:lineRule="auto"/>
        <w:rPr>
          <w:sz w:val="28"/>
          <w:szCs w:val="28"/>
          <w:lang w:val="pt-BR"/>
        </w:rPr>
      </w:pPr>
      <w:r>
        <w:rPr>
          <w:sz w:val="28"/>
          <w:szCs w:val="28"/>
          <w:lang w:val="pt-BR"/>
        </w:rPr>
        <w:br w:type="page"/>
      </w:r>
    </w:p>
    <w:p w:rsidR="00663CF1" w:rsidRPr="00635428" w:rsidRDefault="00663CF1" w:rsidP="00663CF1">
      <w:pPr>
        <w:ind w:firstLine="630"/>
        <w:jc w:val="right"/>
        <w:rPr>
          <w:szCs w:val="26"/>
          <w:lang w:val="nl-NL"/>
        </w:rPr>
      </w:pPr>
      <w:r w:rsidRPr="00635428">
        <w:rPr>
          <w:b/>
          <w:i/>
          <w:szCs w:val="26"/>
          <w:lang w:val="nl-NL"/>
        </w:rPr>
        <w:lastRenderedPageBreak/>
        <w:t>Phụ lục 1</w:t>
      </w:r>
    </w:p>
    <w:p w:rsidR="00663CF1" w:rsidRPr="00635428" w:rsidRDefault="00663CF1" w:rsidP="00663CF1">
      <w:pPr>
        <w:tabs>
          <w:tab w:val="center" w:pos="1980"/>
          <w:tab w:val="center" w:pos="7200"/>
        </w:tabs>
        <w:jc w:val="both"/>
        <w:rPr>
          <w:lang w:val="nl-NL"/>
        </w:rPr>
      </w:pPr>
      <w:r w:rsidRPr="00635428">
        <w:rPr>
          <w:lang w:val="nl-NL"/>
        </w:rPr>
        <w:tab/>
        <w:t>CỤC HÀNG HẢI VIỆT NAM</w:t>
      </w:r>
      <w:r w:rsidRPr="00635428">
        <w:rPr>
          <w:lang w:val="nl-NL"/>
        </w:rPr>
        <w:tab/>
      </w:r>
      <w:r w:rsidRPr="00635428">
        <w:rPr>
          <w:b/>
          <w:spacing w:val="-6"/>
          <w:lang w:val="nl-NL"/>
        </w:rPr>
        <w:t>CỘNG HÒA XÃ HỘI CHỦ NGHĨA VIỆT NAM</w:t>
      </w:r>
    </w:p>
    <w:p w:rsidR="00663CF1" w:rsidRPr="00635428" w:rsidRDefault="00663CF1" w:rsidP="00663CF1">
      <w:pPr>
        <w:tabs>
          <w:tab w:val="center" w:pos="1980"/>
          <w:tab w:val="center" w:pos="7200"/>
        </w:tabs>
        <w:jc w:val="both"/>
        <w:rPr>
          <w:b/>
          <w:lang w:val="nl-NL"/>
        </w:rPr>
      </w:pPr>
      <w:r w:rsidRPr="00635428">
        <w:rPr>
          <w:b/>
          <w:lang w:val="nl-NL"/>
        </w:rPr>
        <w:tab/>
        <w:t>CẢNG VỤ HÀNG HẢI NHA TRANG</w:t>
      </w:r>
      <w:r w:rsidRPr="00635428">
        <w:rPr>
          <w:b/>
          <w:lang w:val="nl-NL"/>
        </w:rPr>
        <w:tab/>
        <w:t>Độc lập - Tự do - Hạnh phúc</w:t>
      </w:r>
    </w:p>
    <w:p w:rsidR="00663CF1" w:rsidRPr="00635428" w:rsidRDefault="00555487" w:rsidP="00663CF1">
      <w:pPr>
        <w:jc w:val="center"/>
        <w:rPr>
          <w:szCs w:val="26"/>
          <w:lang w:val="nl-NL"/>
        </w:rPr>
      </w:pPr>
      <w:r>
        <w:rPr>
          <w:b/>
          <w:noProof/>
        </w:rPr>
        <mc:AlternateContent>
          <mc:Choice Requires="wps">
            <w:drawing>
              <wp:anchor distT="0" distB="0" distL="114300" distR="114300" simplePos="0" relativeHeight="251668480" behindDoc="0" locked="0" layoutInCell="1" allowOverlap="1">
                <wp:simplePos x="0" y="0"/>
                <wp:positionH relativeFrom="column">
                  <wp:posOffset>436880</wp:posOffset>
                </wp:positionH>
                <wp:positionV relativeFrom="paragraph">
                  <wp:posOffset>11430</wp:posOffset>
                </wp:positionV>
                <wp:extent cx="1595120" cy="0"/>
                <wp:effectExtent l="13335" t="9525" r="10795" b="952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326A5" id="_x0000_t32" coordsize="21600,21600" o:spt="32" o:oned="t" path="m,l21600,21600e" filled="f">
                <v:path arrowok="t" fillok="f" o:connecttype="none"/>
                <o:lock v:ext="edit" shapetype="t"/>
              </v:shapetype>
              <v:shape id="AutoShape 10" o:spid="_x0000_s1026" type="#_x0000_t32" style="position:absolute;margin-left:34.4pt;margin-top:.9pt;width:125.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"/>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3731260</wp:posOffset>
                </wp:positionH>
                <wp:positionV relativeFrom="paragraph">
                  <wp:posOffset>6350</wp:posOffset>
                </wp:positionV>
                <wp:extent cx="1752600" cy="0"/>
                <wp:effectExtent l="12065" t="13970" r="6985" b="508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63F98" id="AutoShape 11" o:spid="_x0000_s1026" type="#_x0000_t32" style="position:absolute;margin-left:293.8pt;margin-top:.5pt;width:13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"/>
            </w:pict>
          </mc:Fallback>
        </mc:AlternateContent>
      </w:r>
      <w:r w:rsidR="00663CF1" w:rsidRPr="00635428">
        <w:rPr>
          <w:szCs w:val="26"/>
          <w:lang w:val="nl-NL"/>
        </w:rPr>
        <w:t xml:space="preserve">Số:           /TB </w:t>
      </w:r>
      <w:r w:rsidR="00663CF1">
        <w:rPr>
          <w:szCs w:val="26"/>
          <w:lang w:val="nl-NL"/>
        </w:rPr>
        <w:t>–</w:t>
      </w:r>
      <w:r w:rsidR="00663CF1" w:rsidRPr="00635428">
        <w:rPr>
          <w:szCs w:val="26"/>
          <w:lang w:val="nl-NL"/>
        </w:rPr>
        <w:t xml:space="preserve"> CVHHNT</w:t>
      </w:r>
      <w:r w:rsidR="00663CF1">
        <w:rPr>
          <w:szCs w:val="26"/>
          <w:lang w:val="nl-NL"/>
        </w:rPr>
        <w:t xml:space="preserve">                  </w:t>
      </w:r>
      <w:r w:rsidR="00663CF1" w:rsidRPr="00635428">
        <w:rPr>
          <w:szCs w:val="26"/>
          <w:lang w:val="nl-NL"/>
        </w:rPr>
        <w:tab/>
      </w:r>
      <w:r w:rsidR="00663CF1" w:rsidRPr="00635428">
        <w:rPr>
          <w:i/>
          <w:szCs w:val="26"/>
          <w:lang w:val="nl-NL"/>
        </w:rPr>
        <w:t>Khánh Hòa, ngày……tháng……năm 20……</w:t>
      </w:r>
    </w:p>
    <w:p w:rsidR="00663CF1" w:rsidRPr="00635428" w:rsidRDefault="00663CF1" w:rsidP="00663CF1">
      <w:pPr>
        <w:jc w:val="center"/>
        <w:rPr>
          <w:b/>
          <w:szCs w:val="26"/>
          <w:lang w:val="nl-NL"/>
        </w:rPr>
      </w:pPr>
    </w:p>
    <w:p w:rsidR="00663CF1" w:rsidRPr="00635428" w:rsidRDefault="00663CF1" w:rsidP="00663CF1">
      <w:pPr>
        <w:jc w:val="center"/>
        <w:rPr>
          <w:b/>
          <w:szCs w:val="26"/>
          <w:lang w:val="nl-NL"/>
        </w:rPr>
      </w:pPr>
    </w:p>
    <w:p w:rsidR="00663CF1" w:rsidRPr="00635428" w:rsidRDefault="00663CF1" w:rsidP="00663CF1">
      <w:pPr>
        <w:jc w:val="center"/>
        <w:rPr>
          <w:b/>
          <w:sz w:val="28"/>
          <w:szCs w:val="28"/>
          <w:lang w:val="nl-NL"/>
        </w:rPr>
      </w:pPr>
      <w:r w:rsidRPr="00635428">
        <w:rPr>
          <w:b/>
          <w:sz w:val="28"/>
          <w:szCs w:val="28"/>
          <w:lang w:val="nl-NL"/>
        </w:rPr>
        <w:t>THÔNG BÁO</w:t>
      </w:r>
    </w:p>
    <w:p w:rsidR="00663CF1" w:rsidRPr="00635428" w:rsidRDefault="00663CF1" w:rsidP="00663CF1">
      <w:pPr>
        <w:jc w:val="center"/>
        <w:rPr>
          <w:b/>
          <w:sz w:val="26"/>
          <w:szCs w:val="26"/>
          <w:lang w:val="nl-NL"/>
        </w:rPr>
      </w:pPr>
      <w:r w:rsidRPr="00635428">
        <w:rPr>
          <w:b/>
          <w:sz w:val="26"/>
          <w:szCs w:val="26"/>
          <w:lang w:val="nl-NL"/>
        </w:rPr>
        <w:t>Về việc yêu cầu nâng độ cao / tạm ngưng hoạt động của tuyến cáp treo</w:t>
      </w:r>
    </w:p>
    <w:p w:rsidR="00663CF1" w:rsidRPr="00635428" w:rsidRDefault="00555487" w:rsidP="00663CF1">
      <w:pPr>
        <w:jc w:val="center"/>
        <w:rPr>
          <w:i/>
          <w:szCs w:val="26"/>
          <w:lang w:val="nl-NL"/>
        </w:rPr>
      </w:pPr>
      <w:r>
        <w:rPr>
          <w:noProof/>
          <w:szCs w:val="26"/>
        </w:rPr>
        <mc:AlternateContent>
          <mc:Choice Requires="wps">
            <w:drawing>
              <wp:anchor distT="0" distB="0" distL="114300" distR="114300" simplePos="0" relativeHeight="251670528" behindDoc="0" locked="0" layoutInCell="1" allowOverlap="1">
                <wp:simplePos x="0" y="0"/>
                <wp:positionH relativeFrom="column">
                  <wp:posOffset>2266950</wp:posOffset>
                </wp:positionH>
                <wp:positionV relativeFrom="paragraph">
                  <wp:posOffset>36195</wp:posOffset>
                </wp:positionV>
                <wp:extent cx="1630680" cy="0"/>
                <wp:effectExtent l="5080" t="11430" r="12065" b="76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F06AA" id="AutoShape 12" o:spid="_x0000_s1026" type="#_x0000_t32" style="position:absolute;margin-left:178.5pt;margin-top:2.85pt;width:128.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zqHwIAAD0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"/>
            </w:pict>
          </mc:Fallback>
        </mc:AlternateContent>
      </w:r>
    </w:p>
    <w:p w:rsidR="00663CF1" w:rsidRPr="00635428" w:rsidRDefault="00663CF1" w:rsidP="00663CF1">
      <w:pPr>
        <w:jc w:val="center"/>
        <w:rPr>
          <w:i/>
          <w:szCs w:val="26"/>
          <w:lang w:val="nl-NL"/>
        </w:rPr>
      </w:pPr>
    </w:p>
    <w:p w:rsidR="00663CF1" w:rsidRPr="00635428" w:rsidRDefault="00663CF1" w:rsidP="00663CF1">
      <w:pPr>
        <w:jc w:val="center"/>
        <w:rPr>
          <w:sz w:val="28"/>
          <w:szCs w:val="28"/>
          <w:lang w:val="nl-NL"/>
        </w:rPr>
      </w:pPr>
      <w:r w:rsidRPr="00635428">
        <w:rPr>
          <w:sz w:val="28"/>
          <w:szCs w:val="28"/>
          <w:lang w:val="nl-NL"/>
        </w:rPr>
        <w:t>Kính gửi: Công ty cổ phần Vinpearl - Chi nhánh Nha Trang</w:t>
      </w:r>
    </w:p>
    <w:p w:rsidR="00663CF1" w:rsidRPr="00635428" w:rsidRDefault="00663CF1" w:rsidP="00663CF1">
      <w:pPr>
        <w:jc w:val="both"/>
        <w:rPr>
          <w:szCs w:val="26"/>
          <w:lang w:val="nl-NL"/>
        </w:rPr>
      </w:pPr>
    </w:p>
    <w:p w:rsidR="00663CF1" w:rsidRPr="00635428" w:rsidRDefault="00663CF1" w:rsidP="00663CF1">
      <w:pPr>
        <w:jc w:val="both"/>
        <w:rPr>
          <w:sz w:val="26"/>
          <w:szCs w:val="26"/>
          <w:lang w:val="nl-NL"/>
        </w:rPr>
      </w:pPr>
      <w:r w:rsidRPr="00635428">
        <w:rPr>
          <w:sz w:val="26"/>
          <w:szCs w:val="26"/>
          <w:lang w:val="nl-NL"/>
        </w:rPr>
        <w:t xml:space="preserve">Căn cứ thông báo tàu đến cảng, Cảng vụ Hàng hải Nha Trang thông báo: </w:t>
      </w:r>
    </w:p>
    <w:p w:rsidR="00663CF1" w:rsidRPr="00635428" w:rsidRDefault="00663CF1" w:rsidP="00663CF1">
      <w:pPr>
        <w:tabs>
          <w:tab w:val="right" w:leader="dot" w:pos="5220"/>
          <w:tab w:val="right" w:leader="dot" w:pos="9638"/>
        </w:tabs>
        <w:jc w:val="both"/>
        <w:rPr>
          <w:sz w:val="26"/>
          <w:szCs w:val="26"/>
          <w:lang w:val="nl-NL"/>
        </w:rPr>
      </w:pPr>
      <w:r w:rsidRPr="00635428">
        <w:rPr>
          <w:sz w:val="26"/>
          <w:szCs w:val="26"/>
          <w:lang w:val="nl-NL"/>
        </w:rPr>
        <w:t>Tàu:</w:t>
      </w:r>
      <w:r w:rsidRPr="00635428">
        <w:rPr>
          <w:sz w:val="26"/>
          <w:szCs w:val="26"/>
          <w:lang w:val="nl-NL"/>
        </w:rPr>
        <w:tab/>
        <w:t>Quốc tịch:</w:t>
      </w:r>
      <w:r w:rsidRPr="00635428">
        <w:rPr>
          <w:sz w:val="26"/>
          <w:szCs w:val="26"/>
          <w:lang w:val="nl-NL"/>
        </w:rPr>
        <w:tab/>
      </w:r>
    </w:p>
    <w:p w:rsidR="00663CF1" w:rsidRPr="00635428" w:rsidRDefault="00663CF1" w:rsidP="00663CF1">
      <w:pPr>
        <w:jc w:val="both"/>
        <w:rPr>
          <w:sz w:val="26"/>
          <w:szCs w:val="26"/>
          <w:lang w:val="nl-NL"/>
        </w:rPr>
      </w:pPr>
      <w:r w:rsidRPr="00635428">
        <w:rPr>
          <w:sz w:val="26"/>
          <w:szCs w:val="26"/>
          <w:lang w:val="nl-NL"/>
        </w:rPr>
        <w:t>Có các thông số kỹ thuật c</w:t>
      </w:r>
      <w:r w:rsidRPr="00635428">
        <w:rPr>
          <w:rFonts w:hint="cs"/>
          <w:sz w:val="26"/>
          <w:szCs w:val="26"/>
          <w:lang w:val="nl-NL"/>
        </w:rPr>
        <w:t>ơ</w:t>
      </w:r>
      <w:r w:rsidRPr="00635428">
        <w:rPr>
          <w:sz w:val="26"/>
          <w:szCs w:val="26"/>
          <w:lang w:val="nl-NL"/>
        </w:rPr>
        <w:t xml:space="preserve"> bản sau:</w:t>
      </w:r>
    </w:p>
    <w:p w:rsidR="00663CF1" w:rsidRPr="00635428" w:rsidRDefault="00663CF1" w:rsidP="00663CF1">
      <w:pPr>
        <w:jc w:val="both"/>
        <w:rPr>
          <w:sz w:val="26"/>
          <w:szCs w:val="26"/>
          <w:lang w:val="nl-NL"/>
        </w:rPr>
      </w:pPr>
      <w:r w:rsidRPr="00635428">
        <w:rPr>
          <w:sz w:val="26"/>
          <w:szCs w:val="26"/>
          <w:lang w:val="nl-NL"/>
        </w:rPr>
        <w:t>Chiều dài:.............m;</w:t>
      </w:r>
      <w:r w:rsidRPr="00635428">
        <w:rPr>
          <w:sz w:val="26"/>
          <w:szCs w:val="26"/>
          <w:lang w:val="nl-NL"/>
        </w:rPr>
        <w:tab/>
        <w:t xml:space="preserve"> Chiều cao tĩnh không:..............m;</w:t>
      </w:r>
      <w:r w:rsidRPr="00635428">
        <w:rPr>
          <w:sz w:val="26"/>
          <w:szCs w:val="26"/>
          <w:lang w:val="nl-NL"/>
        </w:rPr>
        <w:tab/>
      </w:r>
      <w:r w:rsidRPr="00635428">
        <w:rPr>
          <w:sz w:val="26"/>
          <w:szCs w:val="26"/>
          <w:lang w:val="nl-NL"/>
        </w:rPr>
        <w:tab/>
        <w:t>Chiều rộng:..........m</w:t>
      </w:r>
    </w:p>
    <w:p w:rsidR="00663CF1" w:rsidRPr="00635428" w:rsidRDefault="00663CF1" w:rsidP="00663CF1">
      <w:pPr>
        <w:jc w:val="both"/>
        <w:rPr>
          <w:sz w:val="26"/>
          <w:szCs w:val="26"/>
          <w:lang w:val="nl-NL"/>
        </w:rPr>
      </w:pPr>
      <w:r w:rsidRPr="00635428">
        <w:rPr>
          <w:sz w:val="26"/>
          <w:szCs w:val="26"/>
          <w:lang w:val="nl-NL"/>
        </w:rPr>
        <w:t>Dự kiến sẽ đi qua vùng n</w:t>
      </w:r>
      <w:r w:rsidRPr="00635428">
        <w:rPr>
          <w:rFonts w:hint="cs"/>
          <w:sz w:val="26"/>
          <w:szCs w:val="26"/>
          <w:lang w:val="nl-NL"/>
        </w:rPr>
        <w:t>ư</w:t>
      </w:r>
      <w:r w:rsidRPr="00635428">
        <w:rPr>
          <w:sz w:val="26"/>
          <w:szCs w:val="26"/>
          <w:lang w:val="nl-NL"/>
        </w:rPr>
        <w:t>ớc giữa trụ số T ... và trụ số T ... của tuyến cáp treo.</w:t>
      </w:r>
    </w:p>
    <w:p w:rsidR="00663CF1" w:rsidRPr="00635428" w:rsidRDefault="00663CF1" w:rsidP="00663CF1">
      <w:pPr>
        <w:jc w:val="both"/>
        <w:rPr>
          <w:sz w:val="26"/>
          <w:szCs w:val="26"/>
          <w:lang w:val="nl-NL"/>
        </w:rPr>
      </w:pPr>
      <w:r w:rsidRPr="00635428">
        <w:rPr>
          <w:sz w:val="26"/>
          <w:szCs w:val="26"/>
          <w:lang w:val="nl-NL"/>
        </w:rPr>
        <w:t>Để bảo đảm an toàn cho hành trình của tàu, Cảng vụ Hàng hải Nha Trang yêu cầu quý Công ty nâng tuyến cáp treo ở độ cao tối đa nh</w:t>
      </w:r>
      <w:r w:rsidRPr="00635428">
        <w:rPr>
          <w:rFonts w:hint="cs"/>
          <w:sz w:val="26"/>
          <w:szCs w:val="26"/>
          <w:lang w:val="nl-NL"/>
        </w:rPr>
        <w:t>ư</w:t>
      </w:r>
      <w:r w:rsidRPr="00635428">
        <w:rPr>
          <w:sz w:val="26"/>
          <w:szCs w:val="26"/>
          <w:lang w:val="nl-NL"/>
        </w:rPr>
        <w:t xml:space="preserve"> thiết kế / tạm ngưng hoạt động của tuyến cáp treo. Việc nâng độ cao tuyến cáp treo / tạm ngưng hoạt động của tuyến cáp treo phải đ</w:t>
      </w:r>
      <w:r w:rsidRPr="00635428">
        <w:rPr>
          <w:rFonts w:hint="cs"/>
          <w:sz w:val="26"/>
          <w:szCs w:val="26"/>
          <w:lang w:val="nl-NL"/>
        </w:rPr>
        <w:t>ư</w:t>
      </w:r>
      <w:r w:rsidRPr="00635428">
        <w:rPr>
          <w:sz w:val="26"/>
          <w:szCs w:val="26"/>
          <w:lang w:val="nl-NL"/>
        </w:rPr>
        <w:t>ợc hoàn thành vào lúc: ..... giờ .... ngày … tháng … năm 20……</w:t>
      </w:r>
    </w:p>
    <w:p w:rsidR="00663CF1" w:rsidRPr="00635428" w:rsidRDefault="00663CF1" w:rsidP="00663CF1">
      <w:pPr>
        <w:jc w:val="both"/>
        <w:rPr>
          <w:sz w:val="26"/>
          <w:szCs w:val="26"/>
          <w:lang w:val="nl-NL"/>
        </w:rPr>
      </w:pPr>
      <w:r w:rsidRPr="00635428">
        <w:rPr>
          <w:sz w:val="26"/>
          <w:szCs w:val="26"/>
          <w:lang w:val="nl-NL"/>
        </w:rPr>
        <w:t>Yêu cầu quý Công ty thực hiện kịp thời nội dung Thông báo trên và xác báo cho Cảng vụ Hàng hải Nha Trang theo quy định.</w:t>
      </w:r>
    </w:p>
    <w:p w:rsidR="00663CF1" w:rsidRPr="00635428" w:rsidRDefault="00663CF1" w:rsidP="00663CF1">
      <w:pPr>
        <w:jc w:val="both"/>
        <w:rPr>
          <w:sz w:val="26"/>
          <w:szCs w:val="26"/>
          <w:lang w:val="nl-NL"/>
        </w:rPr>
      </w:pPr>
      <w:r w:rsidRPr="00635428">
        <w:rPr>
          <w:sz w:val="26"/>
          <w:szCs w:val="26"/>
          <w:lang w:val="nl-NL"/>
        </w:rPr>
        <w:t xml:space="preserve">Chân thành cảm </w:t>
      </w:r>
      <w:r w:rsidRPr="00635428">
        <w:rPr>
          <w:rFonts w:hint="cs"/>
          <w:sz w:val="26"/>
          <w:szCs w:val="26"/>
          <w:lang w:val="nl-NL"/>
        </w:rPr>
        <w:t>ơ</w:t>
      </w:r>
      <w:r w:rsidRPr="00635428">
        <w:rPr>
          <w:sz w:val="26"/>
          <w:szCs w:val="26"/>
          <w:lang w:val="nl-NL"/>
        </w:rPr>
        <w:t>n sự hợp tác của quý Công ty./.</w:t>
      </w:r>
    </w:p>
    <w:p w:rsidR="00663CF1" w:rsidRPr="00635428" w:rsidRDefault="00663CF1" w:rsidP="00663CF1">
      <w:pPr>
        <w:tabs>
          <w:tab w:val="center" w:pos="6480"/>
          <w:tab w:val="right" w:pos="9356"/>
        </w:tabs>
        <w:jc w:val="both"/>
        <w:rPr>
          <w:b/>
          <w:szCs w:val="26"/>
          <w:lang w:val="nl-NL"/>
        </w:rPr>
      </w:pPr>
    </w:p>
    <w:p w:rsidR="00663CF1" w:rsidRPr="00635428" w:rsidRDefault="00663CF1" w:rsidP="00663CF1">
      <w:pPr>
        <w:tabs>
          <w:tab w:val="center" w:pos="6480"/>
          <w:tab w:val="right" w:pos="9356"/>
        </w:tabs>
        <w:jc w:val="both"/>
        <w:rPr>
          <w:i/>
          <w:sz w:val="26"/>
          <w:szCs w:val="26"/>
          <w:lang w:val="nl-NL"/>
        </w:rPr>
      </w:pPr>
      <w:r w:rsidRPr="00635428">
        <w:rPr>
          <w:b/>
          <w:i/>
          <w:sz w:val="26"/>
          <w:szCs w:val="26"/>
          <w:lang w:val="nl-NL"/>
        </w:rPr>
        <w:tab/>
      </w:r>
      <w:r w:rsidRPr="00635428">
        <w:rPr>
          <w:i/>
          <w:sz w:val="26"/>
          <w:szCs w:val="26"/>
          <w:lang w:val="nl-NL"/>
        </w:rPr>
        <w:t xml:space="preserve">Thông báo lúc……giờ……ngày……tháng……năm 20……   </w:t>
      </w:r>
    </w:p>
    <w:p w:rsidR="00663CF1" w:rsidRPr="00635428" w:rsidRDefault="00663CF1" w:rsidP="00663CF1">
      <w:pPr>
        <w:pStyle w:val="ListParagraph"/>
        <w:tabs>
          <w:tab w:val="left" w:pos="180"/>
          <w:tab w:val="center" w:pos="6480"/>
        </w:tabs>
        <w:ind w:left="0"/>
        <w:jc w:val="both"/>
        <w:rPr>
          <w:sz w:val="26"/>
          <w:szCs w:val="26"/>
          <w:lang w:val="nl-NL"/>
        </w:rPr>
      </w:pPr>
      <w:r w:rsidRPr="00635428">
        <w:rPr>
          <w:b/>
          <w:i/>
          <w:sz w:val="22"/>
          <w:szCs w:val="22"/>
          <w:lang w:val="nl-NL"/>
        </w:rPr>
        <w:t>N</w:t>
      </w:r>
      <w:r w:rsidRPr="00635428">
        <w:rPr>
          <w:rFonts w:hint="cs"/>
          <w:b/>
          <w:i/>
          <w:sz w:val="22"/>
          <w:szCs w:val="22"/>
          <w:lang w:val="nl-NL"/>
        </w:rPr>
        <w:t>ơ</w:t>
      </w:r>
      <w:r w:rsidRPr="00635428">
        <w:rPr>
          <w:b/>
          <w:i/>
          <w:sz w:val="22"/>
          <w:szCs w:val="22"/>
          <w:lang w:val="nl-NL"/>
        </w:rPr>
        <w:t>i nhận</w:t>
      </w:r>
      <w:r w:rsidRPr="00635428">
        <w:rPr>
          <w:b/>
          <w:i/>
          <w:sz w:val="26"/>
          <w:szCs w:val="26"/>
          <w:lang w:val="nl-NL"/>
        </w:rPr>
        <w:t>:</w:t>
      </w:r>
      <w:r w:rsidRPr="00635428">
        <w:rPr>
          <w:sz w:val="26"/>
          <w:szCs w:val="26"/>
          <w:lang w:val="nl-NL"/>
        </w:rPr>
        <w:tab/>
      </w:r>
      <w:r w:rsidRPr="00635428">
        <w:rPr>
          <w:b/>
          <w:sz w:val="26"/>
          <w:szCs w:val="26"/>
          <w:lang w:val="nl-NL"/>
        </w:rPr>
        <w:t>CẢNG VỤ HÀNG HẢI NHA TRANG</w:t>
      </w:r>
    </w:p>
    <w:p w:rsidR="00663CF1" w:rsidRPr="00635428" w:rsidRDefault="00663CF1" w:rsidP="00663CF1">
      <w:pPr>
        <w:tabs>
          <w:tab w:val="left" w:pos="180"/>
          <w:tab w:val="center" w:pos="6480"/>
        </w:tabs>
        <w:jc w:val="both"/>
        <w:rPr>
          <w:sz w:val="22"/>
        </w:rPr>
      </w:pPr>
      <w:r w:rsidRPr="00635428">
        <w:rPr>
          <w:sz w:val="22"/>
        </w:rPr>
        <w:t>Nh</w:t>
      </w:r>
      <w:r w:rsidRPr="00635428">
        <w:rPr>
          <w:rFonts w:hint="cs"/>
          <w:sz w:val="22"/>
        </w:rPr>
        <w:t>ư</w:t>
      </w:r>
      <w:r w:rsidRPr="00635428">
        <w:rPr>
          <w:sz w:val="22"/>
        </w:rPr>
        <w:t xml:space="preserve"> trên;</w:t>
      </w:r>
    </w:p>
    <w:p w:rsidR="00663CF1" w:rsidRPr="00635428" w:rsidRDefault="00663CF1" w:rsidP="00663CF1">
      <w:pPr>
        <w:tabs>
          <w:tab w:val="left" w:pos="180"/>
          <w:tab w:val="center" w:pos="6480"/>
        </w:tabs>
        <w:jc w:val="both"/>
        <w:rPr>
          <w:sz w:val="22"/>
        </w:rPr>
      </w:pPr>
      <w:r w:rsidRPr="00635428">
        <w:rPr>
          <w:sz w:val="22"/>
        </w:rPr>
        <w:t>L</w:t>
      </w:r>
      <w:r w:rsidRPr="00635428">
        <w:rPr>
          <w:rFonts w:hint="cs"/>
          <w:sz w:val="22"/>
        </w:rPr>
        <w:t>ư</w:t>
      </w:r>
      <w:r w:rsidRPr="00635428">
        <w:rPr>
          <w:sz w:val="22"/>
        </w:rPr>
        <w:t>u: PC, VT.</w:t>
      </w:r>
    </w:p>
    <w:p w:rsidR="00663CF1" w:rsidRPr="00635428" w:rsidRDefault="00663CF1" w:rsidP="00663CF1">
      <w:pPr>
        <w:pStyle w:val="ListParagraph"/>
        <w:ind w:left="0"/>
        <w:jc w:val="both"/>
        <w:rPr>
          <w:b/>
          <w:sz w:val="26"/>
          <w:szCs w:val="26"/>
          <w:u w:val="single"/>
          <w:lang w:val="nl-NL"/>
        </w:rPr>
      </w:pPr>
    </w:p>
    <w:p w:rsidR="00663CF1" w:rsidRPr="00635428" w:rsidRDefault="00663CF1" w:rsidP="00663CF1">
      <w:pPr>
        <w:pStyle w:val="ListParagraph"/>
        <w:ind w:left="0"/>
        <w:jc w:val="both"/>
        <w:rPr>
          <w:b/>
          <w:sz w:val="26"/>
          <w:szCs w:val="26"/>
          <w:u w:val="single"/>
          <w:lang w:val="nl-NL"/>
        </w:rPr>
      </w:pPr>
    </w:p>
    <w:p w:rsidR="00663CF1" w:rsidRPr="00635428" w:rsidRDefault="00663CF1" w:rsidP="00663CF1">
      <w:pPr>
        <w:pStyle w:val="ListParagraph"/>
        <w:ind w:left="0"/>
        <w:jc w:val="both"/>
        <w:rPr>
          <w:b/>
          <w:sz w:val="26"/>
          <w:szCs w:val="26"/>
          <w:u w:val="single"/>
          <w:lang w:val="nl-NL"/>
        </w:rPr>
      </w:pPr>
    </w:p>
    <w:p w:rsidR="00663CF1" w:rsidRPr="00635428" w:rsidRDefault="00663CF1" w:rsidP="00663CF1">
      <w:pPr>
        <w:pStyle w:val="ListParagraph"/>
        <w:ind w:left="0"/>
        <w:jc w:val="both"/>
        <w:rPr>
          <w:b/>
          <w:sz w:val="26"/>
          <w:szCs w:val="26"/>
          <w:u w:val="single"/>
          <w:lang w:val="nl-NL"/>
        </w:rPr>
      </w:pPr>
    </w:p>
    <w:p w:rsidR="00663CF1" w:rsidRPr="00635428" w:rsidRDefault="00663CF1" w:rsidP="00663CF1">
      <w:pPr>
        <w:pStyle w:val="ListParagraph"/>
        <w:ind w:left="0"/>
        <w:jc w:val="both"/>
        <w:rPr>
          <w:b/>
          <w:sz w:val="26"/>
          <w:szCs w:val="26"/>
          <w:u w:val="single"/>
          <w:lang w:val="nl-NL"/>
        </w:rPr>
      </w:pPr>
    </w:p>
    <w:p w:rsidR="00663CF1" w:rsidRPr="00635428" w:rsidRDefault="00663CF1" w:rsidP="00663CF1">
      <w:pPr>
        <w:pStyle w:val="ListParagraph"/>
        <w:ind w:left="0"/>
        <w:jc w:val="both"/>
        <w:rPr>
          <w:b/>
          <w:sz w:val="26"/>
          <w:szCs w:val="26"/>
          <w:u w:val="single"/>
          <w:lang w:val="nl-NL"/>
        </w:rPr>
      </w:pPr>
    </w:p>
    <w:p w:rsidR="00663CF1" w:rsidRPr="00635428" w:rsidRDefault="00663CF1" w:rsidP="00663CF1">
      <w:pPr>
        <w:pStyle w:val="ListParagraph"/>
        <w:ind w:left="0"/>
        <w:jc w:val="both"/>
        <w:rPr>
          <w:b/>
          <w:sz w:val="26"/>
          <w:szCs w:val="26"/>
          <w:u w:val="single"/>
          <w:lang w:val="nl-NL"/>
        </w:rPr>
      </w:pPr>
    </w:p>
    <w:p w:rsidR="00663CF1" w:rsidRDefault="00663CF1" w:rsidP="00663CF1">
      <w:pPr>
        <w:pStyle w:val="ListParagraph"/>
        <w:ind w:left="0"/>
        <w:rPr>
          <w:b/>
          <w:sz w:val="26"/>
          <w:szCs w:val="26"/>
          <w:u w:val="single"/>
          <w:lang w:val="nl-NL"/>
        </w:rPr>
      </w:pPr>
    </w:p>
    <w:p w:rsidR="00B43CE3" w:rsidRDefault="00B43CE3" w:rsidP="00663CF1">
      <w:pPr>
        <w:pStyle w:val="ListParagraph"/>
        <w:ind w:left="0"/>
        <w:rPr>
          <w:b/>
          <w:sz w:val="26"/>
          <w:szCs w:val="26"/>
          <w:u w:val="single"/>
          <w:lang w:val="nl-NL"/>
        </w:rPr>
      </w:pPr>
    </w:p>
    <w:p w:rsidR="00B43CE3" w:rsidRDefault="00B43CE3" w:rsidP="00663CF1">
      <w:pPr>
        <w:pStyle w:val="ListParagraph"/>
        <w:ind w:left="0"/>
        <w:rPr>
          <w:b/>
          <w:sz w:val="26"/>
          <w:szCs w:val="26"/>
          <w:u w:val="single"/>
          <w:lang w:val="nl-NL"/>
        </w:rPr>
      </w:pPr>
    </w:p>
    <w:p w:rsidR="00B43CE3" w:rsidRDefault="00B43CE3" w:rsidP="00663CF1">
      <w:pPr>
        <w:pStyle w:val="ListParagraph"/>
        <w:ind w:left="0"/>
        <w:rPr>
          <w:b/>
          <w:sz w:val="26"/>
          <w:szCs w:val="26"/>
          <w:u w:val="single"/>
          <w:lang w:val="nl-NL"/>
        </w:rPr>
      </w:pPr>
    </w:p>
    <w:p w:rsidR="00B43CE3" w:rsidRDefault="00B43CE3" w:rsidP="00663CF1">
      <w:pPr>
        <w:pStyle w:val="ListParagraph"/>
        <w:ind w:left="0"/>
        <w:rPr>
          <w:b/>
          <w:sz w:val="26"/>
          <w:szCs w:val="26"/>
          <w:u w:val="single"/>
          <w:lang w:val="nl-NL"/>
        </w:rPr>
      </w:pPr>
    </w:p>
    <w:p w:rsidR="00B43CE3" w:rsidRDefault="00B43CE3" w:rsidP="00663CF1">
      <w:pPr>
        <w:pStyle w:val="ListParagraph"/>
        <w:ind w:left="0"/>
        <w:rPr>
          <w:b/>
          <w:sz w:val="26"/>
          <w:szCs w:val="26"/>
          <w:u w:val="single"/>
          <w:lang w:val="nl-NL"/>
        </w:rPr>
      </w:pPr>
    </w:p>
    <w:p w:rsidR="00B43CE3" w:rsidRDefault="00B43CE3" w:rsidP="00663CF1">
      <w:pPr>
        <w:pStyle w:val="ListParagraph"/>
        <w:ind w:left="0"/>
        <w:rPr>
          <w:b/>
          <w:sz w:val="26"/>
          <w:szCs w:val="26"/>
          <w:u w:val="single"/>
          <w:lang w:val="nl-NL"/>
        </w:rPr>
      </w:pPr>
    </w:p>
    <w:p w:rsidR="00B43CE3" w:rsidRPr="00635428" w:rsidRDefault="00B43CE3" w:rsidP="00663CF1">
      <w:pPr>
        <w:pStyle w:val="ListParagraph"/>
        <w:ind w:left="0"/>
        <w:rPr>
          <w:b/>
          <w:sz w:val="26"/>
          <w:szCs w:val="26"/>
          <w:u w:val="single"/>
          <w:lang w:val="nl-NL"/>
        </w:rPr>
      </w:pPr>
    </w:p>
    <w:p w:rsidR="00663CF1" w:rsidRPr="00635428" w:rsidRDefault="00663CF1" w:rsidP="00663CF1">
      <w:pPr>
        <w:pStyle w:val="ListParagraph"/>
        <w:ind w:left="0"/>
        <w:rPr>
          <w:b/>
          <w:sz w:val="26"/>
          <w:szCs w:val="26"/>
          <w:u w:val="single"/>
          <w:lang w:val="nl-NL"/>
        </w:rPr>
      </w:pPr>
    </w:p>
    <w:p w:rsidR="00663CF1" w:rsidRPr="00635428" w:rsidRDefault="00663CF1" w:rsidP="00663CF1">
      <w:pPr>
        <w:pStyle w:val="ListParagraph"/>
        <w:ind w:left="0"/>
        <w:rPr>
          <w:b/>
          <w:sz w:val="26"/>
          <w:szCs w:val="26"/>
          <w:u w:val="single"/>
          <w:lang w:val="nl-NL"/>
        </w:rPr>
      </w:pPr>
    </w:p>
    <w:p w:rsidR="00663CF1" w:rsidRPr="00635428" w:rsidRDefault="00663CF1" w:rsidP="00663CF1">
      <w:pPr>
        <w:pStyle w:val="ListParagraph"/>
        <w:ind w:left="0"/>
        <w:rPr>
          <w:b/>
          <w:sz w:val="26"/>
          <w:szCs w:val="26"/>
          <w:u w:val="single"/>
          <w:lang w:val="nl-NL"/>
        </w:rPr>
      </w:pPr>
    </w:p>
    <w:p w:rsidR="00663CF1" w:rsidRPr="00635428" w:rsidRDefault="00663CF1" w:rsidP="00663CF1">
      <w:pPr>
        <w:pStyle w:val="ListParagraph"/>
        <w:ind w:left="0"/>
        <w:rPr>
          <w:b/>
          <w:sz w:val="26"/>
          <w:szCs w:val="26"/>
          <w:u w:val="single"/>
          <w:lang w:val="nl-NL"/>
        </w:rPr>
      </w:pPr>
    </w:p>
    <w:p w:rsidR="00663CF1" w:rsidRPr="00635428" w:rsidRDefault="00663CF1" w:rsidP="00663CF1">
      <w:pPr>
        <w:pStyle w:val="ListParagraph"/>
        <w:ind w:left="0"/>
        <w:rPr>
          <w:b/>
          <w:sz w:val="26"/>
          <w:szCs w:val="26"/>
          <w:u w:val="single"/>
          <w:lang w:val="nl-NL"/>
        </w:rPr>
      </w:pPr>
      <w:r w:rsidRPr="00635428">
        <w:rPr>
          <w:b/>
          <w:sz w:val="26"/>
          <w:szCs w:val="26"/>
          <w:u w:val="single"/>
          <w:lang w:val="nl-NL"/>
        </w:rPr>
        <w:t>Ghi chú</w:t>
      </w:r>
      <w:r w:rsidRPr="00635428">
        <w:rPr>
          <w:b/>
          <w:sz w:val="26"/>
          <w:szCs w:val="26"/>
          <w:lang w:val="nl-NL"/>
        </w:rPr>
        <w:t>:</w:t>
      </w:r>
    </w:p>
    <w:p w:rsidR="00663CF1" w:rsidRPr="00635428" w:rsidRDefault="00663CF1" w:rsidP="00663CF1">
      <w:pPr>
        <w:pStyle w:val="ListParagraph"/>
        <w:ind w:left="0"/>
        <w:rPr>
          <w:i/>
          <w:sz w:val="26"/>
          <w:szCs w:val="26"/>
          <w:lang w:val="nl-NL"/>
        </w:rPr>
      </w:pPr>
      <w:r w:rsidRPr="00635428">
        <w:rPr>
          <w:i/>
          <w:sz w:val="26"/>
          <w:szCs w:val="26"/>
          <w:lang w:val="nl-NL"/>
        </w:rPr>
        <w:t>Gạch bỏ cụm từ "nâng độ cao" nếu là yêu cầu "tạm ng</w:t>
      </w:r>
      <w:r w:rsidRPr="00635428">
        <w:rPr>
          <w:rFonts w:hint="cs"/>
          <w:i/>
          <w:sz w:val="26"/>
          <w:szCs w:val="26"/>
          <w:lang w:val="nl-NL"/>
        </w:rPr>
        <w:t>ư</w:t>
      </w:r>
      <w:r w:rsidRPr="00635428">
        <w:rPr>
          <w:i/>
          <w:sz w:val="26"/>
          <w:szCs w:val="26"/>
          <w:lang w:val="nl-NL"/>
        </w:rPr>
        <w:t>ng" và ng</w:t>
      </w:r>
      <w:r w:rsidRPr="00635428">
        <w:rPr>
          <w:rFonts w:hint="cs"/>
          <w:i/>
          <w:sz w:val="26"/>
          <w:szCs w:val="26"/>
          <w:lang w:val="nl-NL"/>
        </w:rPr>
        <w:t>ư</w:t>
      </w:r>
      <w:r w:rsidRPr="00635428">
        <w:rPr>
          <w:i/>
          <w:sz w:val="26"/>
          <w:szCs w:val="26"/>
          <w:lang w:val="nl-NL"/>
        </w:rPr>
        <w:t>ợc lại.</w:t>
      </w:r>
    </w:p>
    <w:p w:rsidR="00663CF1" w:rsidRPr="00635428" w:rsidRDefault="00663CF1" w:rsidP="00663CF1">
      <w:pPr>
        <w:pStyle w:val="ListParagraph"/>
        <w:ind w:left="0"/>
        <w:jc w:val="right"/>
        <w:rPr>
          <w:b/>
          <w:i/>
          <w:lang w:val="nl-NL"/>
        </w:rPr>
      </w:pPr>
      <w:r w:rsidRPr="00635428">
        <w:rPr>
          <w:b/>
          <w:sz w:val="26"/>
          <w:szCs w:val="26"/>
          <w:u w:val="single"/>
          <w:lang w:val="nl-NL"/>
        </w:rPr>
        <w:br w:type="page"/>
      </w:r>
      <w:r w:rsidRPr="00635428">
        <w:rPr>
          <w:b/>
          <w:i/>
          <w:lang w:val="nl-NL"/>
        </w:rPr>
        <w:lastRenderedPageBreak/>
        <w:t>Phụ lục 2</w:t>
      </w:r>
    </w:p>
    <w:p w:rsidR="00663CF1" w:rsidRPr="00635428" w:rsidRDefault="00663CF1" w:rsidP="00663CF1">
      <w:pPr>
        <w:pStyle w:val="ListParagraph"/>
        <w:jc w:val="both"/>
        <w:rPr>
          <w:sz w:val="26"/>
          <w:szCs w:val="26"/>
          <w:u w:val="single"/>
          <w:lang w:val="nl-NL"/>
        </w:rPr>
      </w:pPr>
    </w:p>
    <w:p w:rsidR="00663CF1" w:rsidRPr="00635428" w:rsidRDefault="00663CF1" w:rsidP="00663CF1">
      <w:pPr>
        <w:pStyle w:val="ListParagraph"/>
        <w:ind w:left="0"/>
        <w:jc w:val="center"/>
        <w:rPr>
          <w:b/>
          <w:sz w:val="26"/>
          <w:szCs w:val="26"/>
          <w:lang w:val="nl-NL"/>
        </w:rPr>
      </w:pPr>
      <w:r w:rsidRPr="00635428">
        <w:rPr>
          <w:b/>
          <w:sz w:val="26"/>
          <w:szCs w:val="26"/>
          <w:lang w:val="nl-NL"/>
        </w:rPr>
        <w:t>CỘNG HÒA XÃ HỘI CHỦ NGHĨA VIỆT NAM</w:t>
      </w:r>
    </w:p>
    <w:p w:rsidR="00663CF1" w:rsidRPr="00635428" w:rsidRDefault="00663CF1" w:rsidP="00663CF1">
      <w:pPr>
        <w:pStyle w:val="ListParagraph"/>
        <w:ind w:left="0"/>
        <w:jc w:val="center"/>
        <w:rPr>
          <w:b/>
          <w:sz w:val="26"/>
          <w:szCs w:val="26"/>
        </w:rPr>
      </w:pPr>
      <w:r w:rsidRPr="00635428">
        <w:rPr>
          <w:b/>
          <w:sz w:val="26"/>
          <w:szCs w:val="26"/>
        </w:rPr>
        <w:t>Độc lập - Tự do - Hạnh phúc</w:t>
      </w:r>
    </w:p>
    <w:p w:rsidR="00663CF1" w:rsidRPr="00635428" w:rsidRDefault="00555487" w:rsidP="00663CF1">
      <w:pPr>
        <w:pStyle w:val="ListParagraph"/>
        <w:ind w:left="0"/>
        <w:jc w:val="center"/>
        <w:rPr>
          <w:b/>
          <w:sz w:val="26"/>
          <w:szCs w:val="26"/>
        </w:rPr>
      </w:pPr>
      <w:r>
        <w:rPr>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2179320</wp:posOffset>
                </wp:positionH>
                <wp:positionV relativeFrom="paragraph">
                  <wp:posOffset>30480</wp:posOffset>
                </wp:positionV>
                <wp:extent cx="1737360" cy="0"/>
                <wp:effectExtent l="12700" t="9525" r="12065" b="952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8516F" id="AutoShape 13" o:spid="_x0000_s1026" type="#_x0000_t32" style="position:absolute;margin-left:171.6pt;margin-top:2.4pt;width:136.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EyHwIAAD0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"/>
            </w:pict>
          </mc:Fallback>
        </mc:AlternateContent>
      </w:r>
    </w:p>
    <w:p w:rsidR="00663CF1" w:rsidRPr="00635428" w:rsidRDefault="00663CF1" w:rsidP="00663CF1">
      <w:pPr>
        <w:pStyle w:val="ListParagraph"/>
        <w:ind w:left="0"/>
        <w:jc w:val="center"/>
        <w:rPr>
          <w:b/>
          <w:sz w:val="26"/>
          <w:szCs w:val="26"/>
        </w:rPr>
      </w:pPr>
    </w:p>
    <w:p w:rsidR="00663CF1" w:rsidRPr="00635428" w:rsidRDefault="00663CF1" w:rsidP="00663CF1">
      <w:pPr>
        <w:pStyle w:val="ListParagraph"/>
        <w:ind w:left="0"/>
        <w:jc w:val="center"/>
        <w:rPr>
          <w:b/>
          <w:sz w:val="28"/>
          <w:szCs w:val="28"/>
        </w:rPr>
      </w:pPr>
      <w:r w:rsidRPr="00635428">
        <w:rPr>
          <w:b/>
          <w:sz w:val="28"/>
          <w:szCs w:val="28"/>
        </w:rPr>
        <w:t>XÁC BÁO</w:t>
      </w:r>
    </w:p>
    <w:p w:rsidR="00663CF1" w:rsidRPr="00635428" w:rsidRDefault="00663CF1" w:rsidP="00663CF1">
      <w:pPr>
        <w:pStyle w:val="ListParagraph"/>
        <w:ind w:left="0"/>
        <w:jc w:val="center"/>
        <w:rPr>
          <w:sz w:val="26"/>
          <w:szCs w:val="26"/>
        </w:rPr>
      </w:pPr>
      <w:r w:rsidRPr="00635428">
        <w:rPr>
          <w:b/>
          <w:sz w:val="26"/>
          <w:szCs w:val="26"/>
        </w:rPr>
        <w:t>Về việc hoàn thành việc nâng độ cao / tạm ngưng hoạt động của tuyến cáp treo</w:t>
      </w:r>
    </w:p>
    <w:p w:rsidR="00663CF1" w:rsidRPr="00635428" w:rsidRDefault="00555487" w:rsidP="00663CF1">
      <w:pPr>
        <w:pStyle w:val="ListParagraph"/>
        <w:ind w:left="0"/>
        <w:jc w:val="center"/>
        <w:rPr>
          <w:sz w:val="26"/>
          <w:szCs w:val="26"/>
          <w:u w:val="single"/>
        </w:rPr>
      </w:pPr>
      <w:r>
        <w:rPr>
          <w:b/>
          <w:noProof/>
          <w:sz w:val="26"/>
          <w:szCs w:val="26"/>
        </w:rPr>
        <mc:AlternateContent>
          <mc:Choice Requires="wps">
            <w:drawing>
              <wp:anchor distT="0" distB="0" distL="114300" distR="114300" simplePos="0" relativeHeight="251672576" behindDoc="0" locked="0" layoutInCell="1" allowOverlap="1">
                <wp:simplePos x="0" y="0"/>
                <wp:positionH relativeFrom="column">
                  <wp:posOffset>2190750</wp:posOffset>
                </wp:positionH>
                <wp:positionV relativeFrom="paragraph">
                  <wp:posOffset>24130</wp:posOffset>
                </wp:positionV>
                <wp:extent cx="1737360" cy="0"/>
                <wp:effectExtent l="5080" t="5715" r="10160" b="1333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FCCD4" id="AutoShape 14" o:spid="_x0000_s1026" type="#_x0000_t32" style="position:absolute;margin-left:172.5pt;margin-top:1.9pt;width:136.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xbHwIAAD0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"/>
            </w:pict>
          </mc:Fallback>
        </mc:AlternateContent>
      </w:r>
    </w:p>
    <w:p w:rsidR="00663CF1" w:rsidRPr="00635428" w:rsidRDefault="00663CF1" w:rsidP="00663CF1">
      <w:pPr>
        <w:pStyle w:val="ListParagraph"/>
        <w:ind w:left="0"/>
        <w:jc w:val="center"/>
        <w:rPr>
          <w:sz w:val="26"/>
          <w:szCs w:val="26"/>
          <w:u w:val="single"/>
        </w:rPr>
      </w:pPr>
    </w:p>
    <w:p w:rsidR="00663CF1" w:rsidRPr="00635428" w:rsidRDefault="00663CF1" w:rsidP="00663CF1">
      <w:pPr>
        <w:pStyle w:val="ListParagraph"/>
        <w:ind w:left="0"/>
        <w:jc w:val="center"/>
        <w:rPr>
          <w:sz w:val="28"/>
          <w:szCs w:val="28"/>
        </w:rPr>
      </w:pPr>
      <w:r w:rsidRPr="00635428">
        <w:rPr>
          <w:sz w:val="28"/>
          <w:szCs w:val="28"/>
        </w:rPr>
        <w:t>Kính gửi: Cảng Vụ Hàng Hải Nha Trang</w:t>
      </w:r>
    </w:p>
    <w:p w:rsidR="00663CF1" w:rsidRPr="00635428" w:rsidRDefault="00663CF1" w:rsidP="00663CF1">
      <w:pPr>
        <w:pStyle w:val="ListParagraph"/>
        <w:ind w:left="0" w:firstLine="567"/>
        <w:jc w:val="both"/>
        <w:rPr>
          <w:sz w:val="26"/>
          <w:szCs w:val="26"/>
        </w:rPr>
      </w:pPr>
    </w:p>
    <w:p w:rsidR="00663CF1" w:rsidRPr="00635428" w:rsidRDefault="00663CF1" w:rsidP="00663CF1">
      <w:pPr>
        <w:pStyle w:val="ListParagraph"/>
        <w:jc w:val="both"/>
        <w:rPr>
          <w:sz w:val="26"/>
          <w:szCs w:val="26"/>
        </w:rPr>
      </w:pPr>
    </w:p>
    <w:p w:rsidR="00663CF1" w:rsidRPr="00635428" w:rsidRDefault="00663CF1" w:rsidP="00663CF1">
      <w:pPr>
        <w:pStyle w:val="ListParagraph"/>
        <w:ind w:left="0"/>
        <w:jc w:val="both"/>
        <w:rPr>
          <w:sz w:val="26"/>
          <w:szCs w:val="26"/>
        </w:rPr>
      </w:pPr>
      <w:r w:rsidRPr="00635428">
        <w:rPr>
          <w:sz w:val="26"/>
          <w:szCs w:val="26"/>
        </w:rPr>
        <w:t>Thực hiện yêu cầu của Cảng vụ Hàng hải Nha Trang tại Thông báo số: ........ /TB-CVHHNT ngày .... tháng .... năm 20……  về việc nâng độ cao / tạm ngưng hoạt động của tuyến cáp treo cho tàu: ................................................... đi ngang qua tuyến cáp treo, Công ty cổ phần Vinpearl - Chi nhánh Nha Trang đã tiến hành nâng độ cao / tạm ngưng hoạt động của tuyến cáp treo theo yêu cầu và nay xác nhận:</w:t>
      </w:r>
    </w:p>
    <w:p w:rsidR="00663CF1" w:rsidRPr="00635428" w:rsidRDefault="00663CF1" w:rsidP="00663CF1">
      <w:pPr>
        <w:tabs>
          <w:tab w:val="left" w:pos="360"/>
        </w:tabs>
        <w:jc w:val="both"/>
        <w:rPr>
          <w:sz w:val="26"/>
          <w:szCs w:val="26"/>
        </w:rPr>
      </w:pPr>
      <w:r w:rsidRPr="00635428">
        <w:rPr>
          <w:sz w:val="26"/>
          <w:szCs w:val="26"/>
        </w:rPr>
        <w:t>Việc nâng độ cao / tạm ngưng hoạt động của tuyến cáp đã đ</w:t>
      </w:r>
      <w:r w:rsidRPr="00635428">
        <w:rPr>
          <w:rFonts w:hint="cs"/>
          <w:sz w:val="26"/>
          <w:szCs w:val="26"/>
        </w:rPr>
        <w:t>ư</w:t>
      </w:r>
      <w:r w:rsidRPr="00635428">
        <w:rPr>
          <w:sz w:val="26"/>
          <w:szCs w:val="26"/>
        </w:rPr>
        <w:t xml:space="preserve">ợc hoàn thành vào lúc: </w:t>
      </w:r>
      <w:proofErr w:type="gramStart"/>
      <w:r w:rsidRPr="00635428">
        <w:rPr>
          <w:sz w:val="26"/>
          <w:szCs w:val="26"/>
        </w:rPr>
        <w:t>.....</w:t>
      </w:r>
      <w:proofErr w:type="gramEnd"/>
      <w:r w:rsidRPr="00635428">
        <w:rPr>
          <w:sz w:val="26"/>
          <w:szCs w:val="26"/>
        </w:rPr>
        <w:t xml:space="preserve"> giờ </w:t>
      </w:r>
      <w:proofErr w:type="gramStart"/>
      <w:r w:rsidRPr="00635428">
        <w:rPr>
          <w:sz w:val="26"/>
          <w:szCs w:val="26"/>
        </w:rPr>
        <w:t>.....</w:t>
      </w:r>
      <w:proofErr w:type="gramEnd"/>
      <w:r w:rsidRPr="00635428">
        <w:rPr>
          <w:sz w:val="26"/>
          <w:szCs w:val="26"/>
        </w:rPr>
        <w:t xml:space="preserve">; ngày ..... tháng </w:t>
      </w:r>
      <w:proofErr w:type="gramStart"/>
      <w:r w:rsidRPr="00635428">
        <w:rPr>
          <w:sz w:val="26"/>
          <w:szCs w:val="26"/>
        </w:rPr>
        <w:t>.....</w:t>
      </w:r>
      <w:proofErr w:type="gramEnd"/>
      <w:r w:rsidRPr="00635428">
        <w:rPr>
          <w:sz w:val="26"/>
          <w:szCs w:val="26"/>
        </w:rPr>
        <w:t xml:space="preserve"> năm 20……</w:t>
      </w:r>
    </w:p>
    <w:p w:rsidR="00663CF1" w:rsidRPr="00635428" w:rsidRDefault="00663CF1" w:rsidP="00663CF1">
      <w:pPr>
        <w:tabs>
          <w:tab w:val="left" w:pos="360"/>
        </w:tabs>
        <w:jc w:val="both"/>
        <w:rPr>
          <w:sz w:val="26"/>
          <w:szCs w:val="26"/>
        </w:rPr>
      </w:pPr>
      <w:r w:rsidRPr="00635428">
        <w:rPr>
          <w:sz w:val="26"/>
          <w:szCs w:val="26"/>
        </w:rPr>
        <w:t>Độ cao thông thuyền của tuyến cáp treo giữa trụ số T ... và trụ số T ... là: ........... mét.</w:t>
      </w:r>
    </w:p>
    <w:p w:rsidR="00663CF1" w:rsidRPr="00635428" w:rsidRDefault="00663CF1" w:rsidP="00663CF1">
      <w:pPr>
        <w:tabs>
          <w:tab w:val="left" w:pos="360"/>
        </w:tabs>
        <w:ind w:left="360" w:hanging="360"/>
        <w:jc w:val="both"/>
        <w:rPr>
          <w:sz w:val="26"/>
          <w:szCs w:val="26"/>
        </w:rPr>
      </w:pPr>
      <w:r w:rsidRPr="00635428">
        <w:rPr>
          <w:sz w:val="26"/>
          <w:szCs w:val="26"/>
        </w:rPr>
        <w:t>Trân trọng kính chào./.</w:t>
      </w:r>
    </w:p>
    <w:p w:rsidR="00663CF1" w:rsidRPr="00635428" w:rsidRDefault="00663CF1" w:rsidP="00663CF1">
      <w:pPr>
        <w:tabs>
          <w:tab w:val="center" w:pos="6660"/>
        </w:tabs>
        <w:jc w:val="both"/>
        <w:rPr>
          <w:i/>
          <w:sz w:val="26"/>
          <w:szCs w:val="26"/>
        </w:rPr>
      </w:pPr>
      <w:r w:rsidRPr="00635428">
        <w:rPr>
          <w:i/>
          <w:sz w:val="26"/>
          <w:szCs w:val="26"/>
        </w:rPr>
        <w:tab/>
        <w:t>Xác báo lúc……giờ……ngày……tháng……năm 20……</w:t>
      </w:r>
    </w:p>
    <w:p w:rsidR="00663CF1" w:rsidRPr="00635428" w:rsidRDefault="00663CF1" w:rsidP="00663CF1">
      <w:pPr>
        <w:tabs>
          <w:tab w:val="center" w:pos="6660"/>
        </w:tabs>
        <w:jc w:val="both"/>
        <w:rPr>
          <w:b/>
          <w:szCs w:val="26"/>
        </w:rPr>
      </w:pPr>
      <w:r w:rsidRPr="00635428">
        <w:rPr>
          <w:szCs w:val="26"/>
        </w:rPr>
        <w:tab/>
      </w:r>
      <w:r w:rsidRPr="00635428">
        <w:rPr>
          <w:b/>
          <w:szCs w:val="26"/>
        </w:rPr>
        <w:t>CTY CỔ PHẦN VINPEARL - CHI NHÁNH NHA TRANG</w:t>
      </w: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tabs>
          <w:tab w:val="center" w:pos="6946"/>
        </w:tabs>
        <w:jc w:val="both"/>
        <w:rPr>
          <w:b/>
          <w:szCs w:val="26"/>
          <w:u w:val="single"/>
        </w:rPr>
      </w:pPr>
    </w:p>
    <w:p w:rsidR="00663CF1" w:rsidRPr="00635428" w:rsidRDefault="00663CF1" w:rsidP="00663CF1">
      <w:pPr>
        <w:pStyle w:val="ListParagraph"/>
        <w:ind w:left="0"/>
        <w:rPr>
          <w:b/>
          <w:sz w:val="26"/>
          <w:szCs w:val="26"/>
          <w:u w:val="single"/>
          <w:lang w:val="vi-VN"/>
        </w:rPr>
      </w:pPr>
      <w:r w:rsidRPr="00635428">
        <w:rPr>
          <w:b/>
          <w:sz w:val="26"/>
          <w:szCs w:val="26"/>
          <w:u w:val="single"/>
          <w:lang w:val="vi-VN"/>
        </w:rPr>
        <w:t>Ghi chú</w:t>
      </w:r>
      <w:r w:rsidRPr="00635428">
        <w:rPr>
          <w:b/>
          <w:sz w:val="26"/>
          <w:szCs w:val="26"/>
          <w:lang w:val="vi-VN"/>
        </w:rPr>
        <w:t>:</w:t>
      </w:r>
    </w:p>
    <w:p w:rsidR="00663CF1" w:rsidRPr="00635428" w:rsidRDefault="00663CF1" w:rsidP="00663CF1">
      <w:pPr>
        <w:pStyle w:val="ListParagraph"/>
        <w:ind w:left="0"/>
        <w:rPr>
          <w:i/>
          <w:sz w:val="26"/>
          <w:szCs w:val="26"/>
          <w:lang w:val="vi-VN"/>
        </w:rPr>
      </w:pPr>
      <w:r w:rsidRPr="00635428">
        <w:rPr>
          <w:i/>
          <w:sz w:val="26"/>
          <w:szCs w:val="26"/>
          <w:lang w:val="vi-VN"/>
        </w:rPr>
        <w:t>Gạch bỏ cụm từ "nâng độ cao" nếu là yêu cầu "tạm ng</w:t>
      </w:r>
      <w:r w:rsidRPr="00635428">
        <w:rPr>
          <w:rFonts w:hint="cs"/>
          <w:i/>
          <w:sz w:val="26"/>
          <w:szCs w:val="26"/>
          <w:lang w:val="vi-VN"/>
        </w:rPr>
        <w:t>ư</w:t>
      </w:r>
      <w:r w:rsidRPr="00635428">
        <w:rPr>
          <w:i/>
          <w:sz w:val="26"/>
          <w:szCs w:val="26"/>
          <w:lang w:val="vi-VN"/>
        </w:rPr>
        <w:t>ng" và ng</w:t>
      </w:r>
      <w:r w:rsidRPr="00635428">
        <w:rPr>
          <w:rFonts w:hint="cs"/>
          <w:i/>
          <w:sz w:val="26"/>
          <w:szCs w:val="26"/>
          <w:lang w:val="vi-VN"/>
        </w:rPr>
        <w:t>ư</w:t>
      </w:r>
      <w:r w:rsidRPr="00635428">
        <w:rPr>
          <w:i/>
          <w:sz w:val="26"/>
          <w:szCs w:val="26"/>
          <w:lang w:val="vi-VN"/>
        </w:rPr>
        <w:t>ợc lại.</w:t>
      </w:r>
    </w:p>
    <w:p w:rsidR="00663CF1" w:rsidRPr="00635428" w:rsidRDefault="00663CF1" w:rsidP="00663CF1">
      <w:pPr>
        <w:tabs>
          <w:tab w:val="center" w:pos="6946"/>
        </w:tabs>
        <w:jc w:val="right"/>
        <w:rPr>
          <w:b/>
          <w:i/>
          <w:szCs w:val="26"/>
        </w:rPr>
      </w:pPr>
      <w:r w:rsidRPr="00635428">
        <w:rPr>
          <w:b/>
          <w:szCs w:val="26"/>
          <w:u w:val="single"/>
        </w:rPr>
        <w:br w:type="page"/>
      </w:r>
      <w:r w:rsidRPr="00635428">
        <w:rPr>
          <w:b/>
          <w:i/>
          <w:szCs w:val="26"/>
        </w:rPr>
        <w:lastRenderedPageBreak/>
        <w:t>Phụ lục 3</w:t>
      </w:r>
    </w:p>
    <w:p w:rsidR="00663CF1" w:rsidRPr="00635428" w:rsidRDefault="00663CF1" w:rsidP="00663CF1">
      <w:pPr>
        <w:tabs>
          <w:tab w:val="right" w:pos="9356"/>
        </w:tabs>
        <w:ind w:firstLine="425"/>
        <w:jc w:val="both"/>
        <w:rPr>
          <w:szCs w:val="26"/>
        </w:rPr>
      </w:pPr>
    </w:p>
    <w:p w:rsidR="00663CF1" w:rsidRPr="00635428" w:rsidRDefault="00663CF1" w:rsidP="00663CF1">
      <w:pPr>
        <w:tabs>
          <w:tab w:val="center" w:pos="1980"/>
          <w:tab w:val="center" w:pos="7111"/>
        </w:tabs>
        <w:jc w:val="both"/>
      </w:pPr>
      <w:r w:rsidRPr="00635428">
        <w:tab/>
        <w:t xml:space="preserve">CỤC HÀNG HẢI VIỆT </w:t>
      </w:r>
      <w:smartTag w:uri="urn:schemas-microsoft-com:office:smarttags" w:element="country-region">
        <w:r w:rsidRPr="00635428">
          <w:t>NAM</w:t>
        </w:r>
      </w:smartTag>
      <w:r w:rsidRPr="00635428">
        <w:tab/>
      </w:r>
      <w:r w:rsidRPr="00635428">
        <w:rPr>
          <w:b/>
        </w:rPr>
        <w:t>CỘNG</w:t>
      </w:r>
      <w:r w:rsidRPr="00635428">
        <w:t xml:space="preserve"> </w:t>
      </w:r>
      <w:r w:rsidRPr="00635428">
        <w:rPr>
          <w:b/>
          <w:spacing w:val="-6"/>
        </w:rPr>
        <w:t xml:space="preserve">HÒA XÃ HỘI CHỦ NGHĨA VIỆT </w:t>
      </w:r>
      <w:smartTag w:uri="urn:schemas-microsoft-com:office:smarttags" w:element="place">
        <w:smartTag w:uri="urn:schemas-microsoft-com:office:smarttags" w:element="country-region">
          <w:r w:rsidRPr="00635428">
            <w:rPr>
              <w:b/>
              <w:spacing w:val="-6"/>
            </w:rPr>
            <w:t>NAM</w:t>
          </w:r>
        </w:smartTag>
      </w:smartTag>
    </w:p>
    <w:p w:rsidR="00663CF1" w:rsidRPr="00635428" w:rsidRDefault="00663CF1" w:rsidP="00663CF1">
      <w:pPr>
        <w:tabs>
          <w:tab w:val="center" w:pos="1980"/>
          <w:tab w:val="center" w:pos="7111"/>
        </w:tabs>
        <w:jc w:val="both"/>
        <w:rPr>
          <w:b/>
        </w:rPr>
      </w:pPr>
      <w:r w:rsidRPr="00635428">
        <w:rPr>
          <w:b/>
        </w:rPr>
        <w:tab/>
        <w:t>CẢNG VỤ HÀNG HẢI NHA TRANG</w:t>
      </w:r>
      <w:r w:rsidRPr="00635428">
        <w:rPr>
          <w:b/>
        </w:rPr>
        <w:tab/>
        <w:t>Độc lập - Tự do - Hạnh phúc</w:t>
      </w:r>
    </w:p>
    <w:p w:rsidR="00663CF1" w:rsidRPr="00635428" w:rsidRDefault="00555487" w:rsidP="00663CF1">
      <w:pPr>
        <w:tabs>
          <w:tab w:val="center" w:pos="1980"/>
          <w:tab w:val="center" w:pos="7111"/>
        </w:tabs>
        <w:jc w:val="both"/>
        <w:rPr>
          <w:szCs w:val="26"/>
        </w:rPr>
      </w:pPr>
      <w:r>
        <w:rPr>
          <w:b/>
          <w:noProof/>
          <w:szCs w:val="26"/>
        </w:rPr>
        <mc:AlternateContent>
          <mc:Choice Requires="wps">
            <w:drawing>
              <wp:anchor distT="0" distB="0" distL="114300" distR="114300" simplePos="0" relativeHeight="251677696" behindDoc="0" locked="0" layoutInCell="1" allowOverlap="1">
                <wp:simplePos x="0" y="0"/>
                <wp:positionH relativeFrom="column">
                  <wp:posOffset>3638550</wp:posOffset>
                </wp:positionH>
                <wp:positionV relativeFrom="paragraph">
                  <wp:posOffset>28575</wp:posOffset>
                </wp:positionV>
                <wp:extent cx="1752600" cy="0"/>
                <wp:effectExtent l="5080" t="11430" r="13970" b="762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F325C" id="AutoShape 19" o:spid="_x0000_s1026" type="#_x0000_t32" style="position:absolute;margin-left:286.5pt;margin-top:2.25pt;width:13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65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"/>
            </w:pict>
          </mc:Fallback>
        </mc:AlternateContent>
      </w:r>
      <w:r>
        <w:rPr>
          <w:b/>
          <w:noProof/>
          <w:szCs w:val="26"/>
        </w:rPr>
        <mc:AlternateContent>
          <mc:Choice Requires="wps">
            <w:drawing>
              <wp:anchor distT="0" distB="0" distL="114300" distR="114300" simplePos="0" relativeHeight="251676672" behindDoc="0" locked="0" layoutInCell="1" allowOverlap="1">
                <wp:simplePos x="0" y="0"/>
                <wp:positionH relativeFrom="column">
                  <wp:posOffset>325755</wp:posOffset>
                </wp:positionH>
                <wp:positionV relativeFrom="paragraph">
                  <wp:posOffset>17145</wp:posOffset>
                </wp:positionV>
                <wp:extent cx="1851660" cy="0"/>
                <wp:effectExtent l="6985" t="9525" r="8255" b="952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79851" id="AutoShape 18" o:spid="_x0000_s1026" type="#_x0000_t32" style="position:absolute;margin-left:25.65pt;margin-top:1.35pt;width:145.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PG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"/>
            </w:pict>
          </mc:Fallback>
        </mc:AlternateContent>
      </w:r>
      <w:r w:rsidR="00663CF1" w:rsidRPr="00635428">
        <w:rPr>
          <w:szCs w:val="26"/>
        </w:rPr>
        <w:tab/>
      </w:r>
    </w:p>
    <w:p w:rsidR="00663CF1" w:rsidRPr="00635428" w:rsidRDefault="00663CF1" w:rsidP="00663CF1">
      <w:pPr>
        <w:tabs>
          <w:tab w:val="center" w:pos="1980"/>
          <w:tab w:val="center" w:pos="7111"/>
        </w:tabs>
        <w:jc w:val="both"/>
        <w:rPr>
          <w:i/>
          <w:szCs w:val="26"/>
        </w:rPr>
      </w:pPr>
      <w:r w:rsidRPr="00635428">
        <w:rPr>
          <w:szCs w:val="26"/>
        </w:rPr>
        <w:tab/>
        <w:t>Số:          /TB–CVHHNT</w:t>
      </w:r>
      <w:r w:rsidRPr="00635428">
        <w:rPr>
          <w:szCs w:val="26"/>
        </w:rPr>
        <w:tab/>
      </w:r>
      <w:r w:rsidRPr="00635428">
        <w:rPr>
          <w:i/>
          <w:szCs w:val="26"/>
        </w:rPr>
        <w:t>Khánh Hòa, ngày……tháng……năm 20……</w:t>
      </w:r>
    </w:p>
    <w:p w:rsidR="00663CF1" w:rsidRPr="00635428" w:rsidRDefault="00663CF1" w:rsidP="00663CF1">
      <w:pPr>
        <w:tabs>
          <w:tab w:val="right" w:pos="9356"/>
        </w:tabs>
        <w:jc w:val="both"/>
        <w:rPr>
          <w:szCs w:val="26"/>
        </w:rPr>
      </w:pPr>
    </w:p>
    <w:p w:rsidR="00663CF1" w:rsidRPr="00635428" w:rsidRDefault="00663CF1" w:rsidP="00663CF1">
      <w:pPr>
        <w:jc w:val="center"/>
        <w:rPr>
          <w:b/>
          <w:szCs w:val="26"/>
        </w:rPr>
      </w:pPr>
    </w:p>
    <w:p w:rsidR="00663CF1" w:rsidRPr="00635428" w:rsidRDefault="00663CF1" w:rsidP="00663CF1">
      <w:pPr>
        <w:jc w:val="center"/>
        <w:rPr>
          <w:b/>
          <w:sz w:val="28"/>
          <w:szCs w:val="28"/>
        </w:rPr>
      </w:pPr>
      <w:r w:rsidRPr="00635428">
        <w:rPr>
          <w:b/>
          <w:sz w:val="28"/>
          <w:szCs w:val="28"/>
        </w:rPr>
        <w:t>THÔNG BÁO</w:t>
      </w:r>
    </w:p>
    <w:p w:rsidR="00663CF1" w:rsidRPr="00635428" w:rsidRDefault="00663CF1" w:rsidP="00663CF1">
      <w:pPr>
        <w:jc w:val="center"/>
        <w:rPr>
          <w:b/>
          <w:sz w:val="26"/>
          <w:szCs w:val="26"/>
        </w:rPr>
      </w:pPr>
      <w:r w:rsidRPr="00635428">
        <w:rPr>
          <w:b/>
          <w:sz w:val="26"/>
          <w:szCs w:val="26"/>
        </w:rPr>
        <w:t>Về việc thay đổi thời gian nâng độ cao / tạm ngưng hoạt động của tuyến cáp treo</w:t>
      </w:r>
    </w:p>
    <w:p w:rsidR="00663CF1" w:rsidRPr="00635428" w:rsidRDefault="00555487" w:rsidP="00663CF1">
      <w:pPr>
        <w:ind w:firstLine="1843"/>
        <w:jc w:val="both"/>
        <w:rPr>
          <w:i/>
          <w:szCs w:val="26"/>
          <w:u w:val="single"/>
        </w:rPr>
      </w:pPr>
      <w:r>
        <w:rPr>
          <w:noProof/>
          <w:szCs w:val="26"/>
        </w:rPr>
        <mc:AlternateContent>
          <mc:Choice Requires="wps">
            <w:drawing>
              <wp:anchor distT="0" distB="0" distL="114300" distR="114300" simplePos="0" relativeHeight="251675648" behindDoc="0" locked="0" layoutInCell="1" allowOverlap="1">
                <wp:simplePos x="0" y="0"/>
                <wp:positionH relativeFrom="column">
                  <wp:posOffset>2236470</wp:posOffset>
                </wp:positionH>
                <wp:positionV relativeFrom="paragraph">
                  <wp:posOffset>34925</wp:posOffset>
                </wp:positionV>
                <wp:extent cx="1630680" cy="0"/>
                <wp:effectExtent l="12700" t="8255" r="13970" b="1079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51064" id="AutoShape 17" o:spid="_x0000_s1026" type="#_x0000_t32" style="position:absolute;margin-left:176.1pt;margin-top:2.75pt;width:128.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fh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H2GBY0GFdAXKW2NoxIj+rVvGj63SGlq46olsfot5OB5CxkJO9SwsUZKLMbPmsGMQQK&#10;xG0dG9sHSNgDOkZSTjdS+NEjCh+z2UM6mwN3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"/>
            </w:pict>
          </mc:Fallback>
        </mc:AlternateContent>
      </w:r>
    </w:p>
    <w:p w:rsidR="00663CF1" w:rsidRPr="00635428" w:rsidRDefault="00663CF1" w:rsidP="00663CF1">
      <w:pPr>
        <w:ind w:firstLine="1843"/>
        <w:jc w:val="both"/>
        <w:rPr>
          <w:i/>
          <w:szCs w:val="26"/>
          <w:u w:val="single"/>
        </w:rPr>
      </w:pPr>
    </w:p>
    <w:p w:rsidR="00663CF1" w:rsidRPr="00635428" w:rsidRDefault="00663CF1" w:rsidP="00663CF1">
      <w:pPr>
        <w:ind w:firstLine="1843"/>
        <w:jc w:val="both"/>
        <w:rPr>
          <w:i/>
          <w:szCs w:val="26"/>
          <w:u w:val="single"/>
        </w:rPr>
      </w:pPr>
    </w:p>
    <w:p w:rsidR="00663CF1" w:rsidRPr="00635428" w:rsidRDefault="00663CF1" w:rsidP="00663CF1">
      <w:pPr>
        <w:jc w:val="center"/>
        <w:rPr>
          <w:sz w:val="28"/>
          <w:szCs w:val="28"/>
        </w:rPr>
      </w:pPr>
      <w:r w:rsidRPr="00635428">
        <w:rPr>
          <w:sz w:val="28"/>
          <w:szCs w:val="28"/>
        </w:rPr>
        <w:t>Kính gửi: Công ty cổ phần Vinpearl - Chi nhánh Nha Trang</w:t>
      </w:r>
    </w:p>
    <w:p w:rsidR="00663CF1" w:rsidRPr="00635428" w:rsidRDefault="00663CF1" w:rsidP="00663CF1">
      <w:pPr>
        <w:jc w:val="both"/>
        <w:rPr>
          <w:szCs w:val="26"/>
        </w:rPr>
      </w:pPr>
    </w:p>
    <w:p w:rsidR="00663CF1" w:rsidRPr="00635428" w:rsidRDefault="00663CF1" w:rsidP="00663CF1">
      <w:pPr>
        <w:jc w:val="both"/>
        <w:rPr>
          <w:szCs w:val="26"/>
        </w:rPr>
      </w:pPr>
    </w:p>
    <w:p w:rsidR="00663CF1" w:rsidRPr="00635428" w:rsidRDefault="00663CF1" w:rsidP="00663CF1">
      <w:pPr>
        <w:jc w:val="both"/>
        <w:rPr>
          <w:szCs w:val="26"/>
        </w:rPr>
      </w:pPr>
    </w:p>
    <w:p w:rsidR="00663CF1" w:rsidRPr="00635428" w:rsidRDefault="00663CF1" w:rsidP="00663CF1">
      <w:pPr>
        <w:jc w:val="both"/>
        <w:rPr>
          <w:sz w:val="26"/>
          <w:szCs w:val="26"/>
        </w:rPr>
      </w:pPr>
      <w:r w:rsidRPr="00635428">
        <w:rPr>
          <w:sz w:val="26"/>
          <w:szCs w:val="26"/>
        </w:rPr>
        <w:t>Cảng vụ Hàng hải Nha Trang đã có Thông báo số: ......../TB-CVHHNT ngày ..... tháng .... năm 20…… yêu cầu nâng độ cao / tạm ngưng hoạt động tuyến cáp treo cho:</w:t>
      </w:r>
    </w:p>
    <w:p w:rsidR="00663CF1" w:rsidRPr="00635428" w:rsidRDefault="00663CF1" w:rsidP="00663CF1">
      <w:pPr>
        <w:tabs>
          <w:tab w:val="right" w:leader="dot" w:pos="5220"/>
          <w:tab w:val="right" w:leader="dot" w:pos="9638"/>
        </w:tabs>
        <w:jc w:val="both"/>
        <w:rPr>
          <w:sz w:val="26"/>
          <w:szCs w:val="26"/>
        </w:rPr>
      </w:pPr>
      <w:r w:rsidRPr="00635428">
        <w:rPr>
          <w:sz w:val="26"/>
          <w:szCs w:val="26"/>
        </w:rPr>
        <w:t>Tàu:</w:t>
      </w:r>
      <w:r w:rsidRPr="00635428">
        <w:rPr>
          <w:sz w:val="26"/>
          <w:szCs w:val="26"/>
        </w:rPr>
        <w:tab/>
        <w:t>Quốc tịch:</w:t>
      </w:r>
      <w:r w:rsidRPr="00635428">
        <w:rPr>
          <w:sz w:val="26"/>
          <w:szCs w:val="26"/>
        </w:rPr>
        <w:tab/>
      </w:r>
    </w:p>
    <w:p w:rsidR="00663CF1" w:rsidRPr="00635428" w:rsidRDefault="00663CF1" w:rsidP="00663CF1">
      <w:pPr>
        <w:jc w:val="both"/>
        <w:rPr>
          <w:sz w:val="26"/>
          <w:szCs w:val="26"/>
        </w:rPr>
      </w:pPr>
      <w:r w:rsidRPr="00635428">
        <w:rPr>
          <w:sz w:val="26"/>
          <w:szCs w:val="26"/>
        </w:rPr>
        <w:t>hành trình ngang qua tuyến cáp treo.</w:t>
      </w:r>
    </w:p>
    <w:p w:rsidR="00663CF1" w:rsidRPr="00635428" w:rsidRDefault="00663CF1" w:rsidP="00663CF1">
      <w:pPr>
        <w:jc w:val="both"/>
        <w:rPr>
          <w:sz w:val="26"/>
          <w:szCs w:val="26"/>
        </w:rPr>
      </w:pPr>
      <w:r w:rsidRPr="00635428">
        <w:rPr>
          <w:sz w:val="26"/>
          <w:szCs w:val="26"/>
        </w:rPr>
        <w:t>Do kế hoạch của tàu có thay đổi, Cảng vụ Hàng hải Nha Trang thông báo nội dung thay đổi như sau: Việc nâng độ cao / tạm ngưng hoạt động tuyến cáp treo phải đ</w:t>
      </w:r>
      <w:r w:rsidRPr="00635428">
        <w:rPr>
          <w:rFonts w:hint="cs"/>
          <w:sz w:val="26"/>
          <w:szCs w:val="26"/>
        </w:rPr>
        <w:t>ư</w:t>
      </w:r>
      <w:r w:rsidRPr="00635428">
        <w:rPr>
          <w:sz w:val="26"/>
          <w:szCs w:val="26"/>
        </w:rPr>
        <w:t>ợc hoàn thành vào lúc ...... giờ ..... ngày ..... tháng ..... năm 20……</w:t>
      </w:r>
    </w:p>
    <w:p w:rsidR="00663CF1" w:rsidRPr="00635428" w:rsidRDefault="00663CF1" w:rsidP="00663CF1">
      <w:pPr>
        <w:jc w:val="both"/>
        <w:rPr>
          <w:sz w:val="26"/>
          <w:szCs w:val="26"/>
        </w:rPr>
      </w:pPr>
      <w:r w:rsidRPr="00635428">
        <w:rPr>
          <w:sz w:val="26"/>
          <w:szCs w:val="26"/>
        </w:rPr>
        <w:t>Để đảm bảo an toàn cho hành trình của tàu, Cảng vụ Hàng hải Nha Trang yêu cầu quý Công ty thực hiện đúng, kịp thời các yêu cầu nêu trên và xác báo cho Cảng vụ Hàng hải Nha Trang theo quy định.</w:t>
      </w:r>
    </w:p>
    <w:p w:rsidR="00663CF1" w:rsidRPr="00635428" w:rsidRDefault="00663CF1" w:rsidP="00663CF1">
      <w:pPr>
        <w:jc w:val="both"/>
        <w:rPr>
          <w:sz w:val="26"/>
          <w:szCs w:val="26"/>
        </w:rPr>
      </w:pPr>
      <w:r w:rsidRPr="00635428">
        <w:rPr>
          <w:sz w:val="26"/>
          <w:szCs w:val="26"/>
        </w:rPr>
        <w:t xml:space="preserve">Chân thành cảm </w:t>
      </w:r>
      <w:r w:rsidRPr="00635428">
        <w:rPr>
          <w:rFonts w:hint="cs"/>
          <w:sz w:val="26"/>
          <w:szCs w:val="26"/>
        </w:rPr>
        <w:t>ơ</w:t>
      </w:r>
      <w:r w:rsidRPr="00635428">
        <w:rPr>
          <w:sz w:val="26"/>
          <w:szCs w:val="26"/>
        </w:rPr>
        <w:t>n sự hợp tác của Quý Công ty./.</w:t>
      </w:r>
    </w:p>
    <w:p w:rsidR="00663CF1" w:rsidRPr="00635428" w:rsidRDefault="00663CF1" w:rsidP="00663CF1">
      <w:pPr>
        <w:tabs>
          <w:tab w:val="right" w:pos="9356"/>
        </w:tabs>
        <w:ind w:firstLine="567"/>
        <w:jc w:val="both"/>
        <w:rPr>
          <w:b/>
          <w:sz w:val="26"/>
          <w:szCs w:val="26"/>
        </w:rPr>
      </w:pPr>
    </w:p>
    <w:p w:rsidR="00663CF1" w:rsidRPr="00635428" w:rsidRDefault="00663CF1" w:rsidP="00663CF1">
      <w:pPr>
        <w:tabs>
          <w:tab w:val="right" w:pos="9356"/>
        </w:tabs>
        <w:jc w:val="both"/>
        <w:rPr>
          <w:b/>
          <w:sz w:val="26"/>
          <w:szCs w:val="26"/>
        </w:rPr>
      </w:pPr>
    </w:p>
    <w:p w:rsidR="00663CF1" w:rsidRPr="00635428" w:rsidRDefault="00663CF1" w:rsidP="00663CF1">
      <w:pPr>
        <w:tabs>
          <w:tab w:val="center" w:pos="6480"/>
        </w:tabs>
        <w:jc w:val="both"/>
        <w:rPr>
          <w:i/>
          <w:sz w:val="26"/>
          <w:szCs w:val="26"/>
        </w:rPr>
      </w:pPr>
      <w:r w:rsidRPr="00635428">
        <w:rPr>
          <w:i/>
          <w:sz w:val="26"/>
          <w:szCs w:val="26"/>
        </w:rPr>
        <w:tab/>
        <w:t>Thông báo lúc……giờ……ngày……tháng……năm 20……</w:t>
      </w:r>
    </w:p>
    <w:p w:rsidR="00663CF1" w:rsidRPr="00F62C7E" w:rsidRDefault="00663CF1" w:rsidP="00663CF1">
      <w:pPr>
        <w:pStyle w:val="ListParagraph"/>
        <w:tabs>
          <w:tab w:val="left" w:pos="180"/>
          <w:tab w:val="center" w:pos="6480"/>
        </w:tabs>
        <w:ind w:left="0"/>
        <w:jc w:val="both"/>
        <w:rPr>
          <w:b/>
          <w:i/>
          <w:sz w:val="22"/>
          <w:szCs w:val="22"/>
          <w:lang w:val="nl-NL"/>
        </w:rPr>
      </w:pPr>
      <w:r w:rsidRPr="00F62C7E">
        <w:rPr>
          <w:b/>
          <w:i/>
          <w:sz w:val="22"/>
          <w:szCs w:val="22"/>
          <w:lang w:val="nl-NL"/>
        </w:rPr>
        <w:t>N</w:t>
      </w:r>
      <w:r w:rsidRPr="00F62C7E">
        <w:rPr>
          <w:rFonts w:hint="cs"/>
          <w:b/>
          <w:i/>
          <w:sz w:val="22"/>
          <w:szCs w:val="22"/>
          <w:lang w:val="nl-NL"/>
        </w:rPr>
        <w:t>ơ</w:t>
      </w:r>
      <w:r w:rsidRPr="00F62C7E">
        <w:rPr>
          <w:b/>
          <w:i/>
          <w:sz w:val="22"/>
          <w:szCs w:val="22"/>
          <w:lang w:val="nl-NL"/>
        </w:rPr>
        <w:t>i nhận:</w:t>
      </w:r>
      <w:r w:rsidRPr="00F62C7E">
        <w:rPr>
          <w:b/>
          <w:i/>
          <w:sz w:val="22"/>
          <w:szCs w:val="22"/>
          <w:lang w:val="nl-NL"/>
        </w:rPr>
        <w:tab/>
        <w:t>CẢNG VỤ HÀNG HẢI NHA TRANG</w:t>
      </w:r>
    </w:p>
    <w:p w:rsidR="00663CF1" w:rsidRPr="00F62C7E" w:rsidRDefault="00663CF1" w:rsidP="00663CF1">
      <w:pPr>
        <w:pStyle w:val="ListParagraph"/>
        <w:tabs>
          <w:tab w:val="left" w:pos="180"/>
          <w:tab w:val="center" w:pos="6480"/>
        </w:tabs>
        <w:ind w:left="0"/>
        <w:jc w:val="both"/>
        <w:rPr>
          <w:sz w:val="22"/>
          <w:szCs w:val="22"/>
          <w:lang w:val="nl-NL"/>
        </w:rPr>
      </w:pPr>
      <w:r w:rsidRPr="00F62C7E">
        <w:rPr>
          <w:sz w:val="22"/>
          <w:szCs w:val="22"/>
          <w:lang w:val="nl-NL"/>
        </w:rPr>
        <w:t>Nh</w:t>
      </w:r>
      <w:r w:rsidRPr="00F62C7E">
        <w:rPr>
          <w:rFonts w:hint="cs"/>
          <w:sz w:val="22"/>
          <w:szCs w:val="22"/>
          <w:lang w:val="nl-NL"/>
        </w:rPr>
        <w:t>ư</w:t>
      </w:r>
      <w:r w:rsidRPr="00F62C7E">
        <w:rPr>
          <w:sz w:val="22"/>
          <w:szCs w:val="22"/>
          <w:lang w:val="nl-NL"/>
        </w:rPr>
        <w:t xml:space="preserve"> trên;</w:t>
      </w:r>
    </w:p>
    <w:p w:rsidR="00663CF1" w:rsidRPr="00F62C7E" w:rsidRDefault="00663CF1" w:rsidP="00663CF1">
      <w:pPr>
        <w:pStyle w:val="ListParagraph"/>
        <w:tabs>
          <w:tab w:val="left" w:pos="180"/>
          <w:tab w:val="center" w:pos="6480"/>
        </w:tabs>
        <w:ind w:left="0"/>
        <w:jc w:val="both"/>
        <w:rPr>
          <w:sz w:val="22"/>
          <w:szCs w:val="22"/>
          <w:lang w:val="nl-NL"/>
        </w:rPr>
      </w:pPr>
      <w:r w:rsidRPr="00F62C7E">
        <w:rPr>
          <w:sz w:val="22"/>
          <w:szCs w:val="22"/>
          <w:lang w:val="nl-NL"/>
        </w:rPr>
        <w:t>L</w:t>
      </w:r>
      <w:r w:rsidRPr="00F62C7E">
        <w:rPr>
          <w:rFonts w:hint="cs"/>
          <w:sz w:val="22"/>
          <w:szCs w:val="22"/>
          <w:lang w:val="nl-NL"/>
        </w:rPr>
        <w:t>ư</w:t>
      </w:r>
      <w:r w:rsidRPr="00F62C7E">
        <w:rPr>
          <w:sz w:val="22"/>
          <w:szCs w:val="22"/>
          <w:lang w:val="nl-NL"/>
        </w:rPr>
        <w:t>u: PC, VT.</w:t>
      </w: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tabs>
          <w:tab w:val="num" w:pos="180"/>
          <w:tab w:val="center" w:pos="6804"/>
        </w:tabs>
        <w:jc w:val="both"/>
        <w:rPr>
          <w:sz w:val="22"/>
        </w:rPr>
      </w:pPr>
    </w:p>
    <w:p w:rsidR="00663CF1" w:rsidRPr="00635428" w:rsidRDefault="00663CF1" w:rsidP="00663CF1">
      <w:pPr>
        <w:pStyle w:val="ListParagraph"/>
        <w:ind w:left="0"/>
        <w:rPr>
          <w:b/>
          <w:sz w:val="26"/>
          <w:szCs w:val="26"/>
          <w:u w:val="single"/>
          <w:lang w:val="vi-VN"/>
        </w:rPr>
      </w:pPr>
      <w:r w:rsidRPr="00635428">
        <w:rPr>
          <w:b/>
          <w:sz w:val="26"/>
          <w:szCs w:val="26"/>
          <w:u w:val="single"/>
          <w:lang w:val="vi-VN"/>
        </w:rPr>
        <w:t>Ghi chú</w:t>
      </w:r>
      <w:r w:rsidRPr="00635428">
        <w:rPr>
          <w:b/>
          <w:sz w:val="26"/>
          <w:szCs w:val="26"/>
          <w:lang w:val="vi-VN"/>
        </w:rPr>
        <w:t>:</w:t>
      </w:r>
    </w:p>
    <w:p w:rsidR="00663CF1" w:rsidRPr="00635428" w:rsidRDefault="00663CF1" w:rsidP="00663CF1">
      <w:pPr>
        <w:pStyle w:val="ListParagraph"/>
        <w:ind w:left="0"/>
        <w:rPr>
          <w:i/>
          <w:sz w:val="26"/>
          <w:szCs w:val="26"/>
          <w:lang w:val="vi-VN"/>
        </w:rPr>
      </w:pPr>
      <w:r w:rsidRPr="00635428">
        <w:rPr>
          <w:i/>
          <w:sz w:val="26"/>
          <w:szCs w:val="26"/>
          <w:lang w:val="vi-VN"/>
        </w:rPr>
        <w:t>Gạch bỏ cụm từ "nâng độ cao" nếu là yêu cầu "tạm ng</w:t>
      </w:r>
      <w:r w:rsidRPr="00635428">
        <w:rPr>
          <w:rFonts w:hint="cs"/>
          <w:i/>
          <w:sz w:val="26"/>
          <w:szCs w:val="26"/>
          <w:lang w:val="vi-VN"/>
        </w:rPr>
        <w:t>ư</w:t>
      </w:r>
      <w:r w:rsidRPr="00635428">
        <w:rPr>
          <w:i/>
          <w:sz w:val="26"/>
          <w:szCs w:val="26"/>
          <w:lang w:val="vi-VN"/>
        </w:rPr>
        <w:t>ng" và ng</w:t>
      </w:r>
      <w:r w:rsidRPr="00635428">
        <w:rPr>
          <w:rFonts w:hint="cs"/>
          <w:i/>
          <w:sz w:val="26"/>
          <w:szCs w:val="26"/>
          <w:lang w:val="vi-VN"/>
        </w:rPr>
        <w:t>ư</w:t>
      </w:r>
      <w:r w:rsidRPr="00635428">
        <w:rPr>
          <w:i/>
          <w:sz w:val="26"/>
          <w:szCs w:val="26"/>
          <w:lang w:val="vi-VN"/>
        </w:rPr>
        <w:t>ợc lại.</w:t>
      </w:r>
    </w:p>
    <w:p w:rsidR="00663CF1" w:rsidRPr="00635428" w:rsidRDefault="00663CF1" w:rsidP="00663CF1">
      <w:pPr>
        <w:tabs>
          <w:tab w:val="center" w:pos="6946"/>
        </w:tabs>
        <w:jc w:val="right"/>
        <w:rPr>
          <w:b/>
          <w:i/>
          <w:szCs w:val="26"/>
        </w:rPr>
      </w:pPr>
      <w:r w:rsidRPr="00635428">
        <w:rPr>
          <w:b/>
          <w:szCs w:val="26"/>
          <w:u w:val="single"/>
        </w:rPr>
        <w:br w:type="page"/>
      </w:r>
      <w:r w:rsidRPr="00635428">
        <w:rPr>
          <w:b/>
          <w:i/>
          <w:szCs w:val="26"/>
        </w:rPr>
        <w:lastRenderedPageBreak/>
        <w:t>Phụ lục 4</w:t>
      </w:r>
    </w:p>
    <w:p w:rsidR="00663CF1" w:rsidRPr="00635428" w:rsidRDefault="00663CF1" w:rsidP="00663CF1">
      <w:pPr>
        <w:tabs>
          <w:tab w:val="center" w:pos="1980"/>
          <w:tab w:val="center" w:pos="6840"/>
        </w:tabs>
        <w:jc w:val="both"/>
        <w:rPr>
          <w:szCs w:val="26"/>
        </w:rPr>
      </w:pPr>
      <w:r w:rsidRPr="00635428">
        <w:rPr>
          <w:szCs w:val="26"/>
        </w:rPr>
        <w:tab/>
      </w:r>
    </w:p>
    <w:p w:rsidR="00663CF1" w:rsidRPr="00635428" w:rsidRDefault="00663CF1" w:rsidP="00663CF1">
      <w:pPr>
        <w:tabs>
          <w:tab w:val="center" w:pos="1980"/>
          <w:tab w:val="center" w:pos="7153"/>
        </w:tabs>
        <w:jc w:val="both"/>
      </w:pPr>
      <w:r w:rsidRPr="00635428">
        <w:tab/>
        <w:t xml:space="preserve">CỤC HÀNG HẢI VIỆT </w:t>
      </w:r>
      <w:smartTag w:uri="urn:schemas-microsoft-com:office:smarttags" w:element="country-region">
        <w:r w:rsidRPr="00635428">
          <w:t>NAM</w:t>
        </w:r>
      </w:smartTag>
      <w:r w:rsidRPr="00635428">
        <w:tab/>
      </w:r>
      <w:r w:rsidRPr="00635428">
        <w:rPr>
          <w:b/>
        </w:rPr>
        <w:t>CỘNG</w:t>
      </w:r>
      <w:r w:rsidRPr="00635428">
        <w:t xml:space="preserve"> </w:t>
      </w:r>
      <w:r w:rsidRPr="00635428">
        <w:rPr>
          <w:b/>
          <w:spacing w:val="-6"/>
        </w:rPr>
        <w:t xml:space="preserve">HÒA XÃ HỘI CHỦ NGHĨA VIỆT </w:t>
      </w:r>
      <w:smartTag w:uri="urn:schemas-microsoft-com:office:smarttags" w:element="place">
        <w:smartTag w:uri="urn:schemas-microsoft-com:office:smarttags" w:element="country-region">
          <w:r w:rsidRPr="00635428">
            <w:rPr>
              <w:b/>
              <w:spacing w:val="-6"/>
            </w:rPr>
            <w:t>NAM</w:t>
          </w:r>
        </w:smartTag>
      </w:smartTag>
    </w:p>
    <w:p w:rsidR="00663CF1" w:rsidRPr="00635428" w:rsidRDefault="00663CF1" w:rsidP="00663CF1">
      <w:pPr>
        <w:tabs>
          <w:tab w:val="center" w:pos="1980"/>
          <w:tab w:val="center" w:pos="7153"/>
        </w:tabs>
        <w:jc w:val="both"/>
        <w:rPr>
          <w:b/>
        </w:rPr>
      </w:pPr>
      <w:r w:rsidRPr="00635428">
        <w:rPr>
          <w:b/>
        </w:rPr>
        <w:tab/>
        <w:t>CẢNG VỤ HÀNG HẢI NHA TRANG</w:t>
      </w:r>
      <w:r w:rsidRPr="00635428">
        <w:rPr>
          <w:b/>
        </w:rPr>
        <w:tab/>
        <w:t>Độc lập - Tự do - Hạnh phúc</w:t>
      </w:r>
    </w:p>
    <w:p w:rsidR="00663CF1" w:rsidRPr="00635428" w:rsidRDefault="00555487" w:rsidP="00663CF1">
      <w:pPr>
        <w:tabs>
          <w:tab w:val="center" w:pos="1980"/>
          <w:tab w:val="center" w:pos="7153"/>
        </w:tabs>
        <w:jc w:val="both"/>
        <w:rPr>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335280</wp:posOffset>
                </wp:positionH>
                <wp:positionV relativeFrom="paragraph">
                  <wp:posOffset>17145</wp:posOffset>
                </wp:positionV>
                <wp:extent cx="1851660" cy="0"/>
                <wp:effectExtent l="6985" t="9525" r="8255"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636DF" id="AutoShape 2" o:spid="_x0000_s1026" type="#_x0000_t32" style="position:absolute;margin-left:26.4pt;margin-top:1.35pt;width:14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gRHgIAADw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"/>
            </w:pict>
          </mc:Fallback>
        </mc:AlternateContent>
      </w:r>
      <w:r>
        <w:rPr>
          <w:b/>
          <w:noProof/>
          <w:szCs w:val="26"/>
        </w:rPr>
        <mc:AlternateContent>
          <mc:Choice Requires="wps">
            <w:drawing>
              <wp:anchor distT="0" distB="0" distL="114300" distR="114300" simplePos="0" relativeHeight="251661312" behindDoc="0" locked="0" layoutInCell="1" allowOverlap="1">
                <wp:simplePos x="0" y="0"/>
                <wp:positionH relativeFrom="column">
                  <wp:posOffset>3667125</wp:posOffset>
                </wp:positionH>
                <wp:positionV relativeFrom="paragraph">
                  <wp:posOffset>28575</wp:posOffset>
                </wp:positionV>
                <wp:extent cx="1752600" cy="0"/>
                <wp:effectExtent l="5080" t="11430" r="13970" b="762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A67FE" id="AutoShape 3" o:spid="_x0000_s1026" type="#_x0000_t32" style="position:absolute;margin-left:288.75pt;margin-top:2.25pt;width:13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jO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"/>
            </w:pict>
          </mc:Fallback>
        </mc:AlternateContent>
      </w:r>
      <w:r w:rsidR="00663CF1" w:rsidRPr="00635428">
        <w:rPr>
          <w:szCs w:val="26"/>
        </w:rPr>
        <w:tab/>
      </w:r>
    </w:p>
    <w:p w:rsidR="00663CF1" w:rsidRPr="00635428" w:rsidRDefault="00663CF1" w:rsidP="00663CF1">
      <w:pPr>
        <w:tabs>
          <w:tab w:val="center" w:pos="1980"/>
          <w:tab w:val="center" w:pos="7153"/>
        </w:tabs>
        <w:jc w:val="both"/>
        <w:rPr>
          <w:i/>
          <w:szCs w:val="26"/>
        </w:rPr>
      </w:pPr>
      <w:r w:rsidRPr="00635428">
        <w:rPr>
          <w:szCs w:val="26"/>
        </w:rPr>
        <w:tab/>
        <w:t>Số:           /TB–CVHHNT</w:t>
      </w:r>
      <w:r w:rsidRPr="00635428">
        <w:rPr>
          <w:szCs w:val="26"/>
        </w:rPr>
        <w:tab/>
      </w:r>
      <w:r w:rsidRPr="00635428">
        <w:rPr>
          <w:i/>
          <w:szCs w:val="26"/>
        </w:rPr>
        <w:t>Khánh Hòa, ngày……tháng……năm 20……</w:t>
      </w:r>
    </w:p>
    <w:p w:rsidR="00663CF1" w:rsidRPr="00635428" w:rsidRDefault="00663CF1" w:rsidP="00663CF1">
      <w:pPr>
        <w:tabs>
          <w:tab w:val="center" w:pos="1980"/>
          <w:tab w:val="center" w:pos="6840"/>
        </w:tabs>
        <w:jc w:val="both"/>
        <w:rPr>
          <w:szCs w:val="26"/>
        </w:rPr>
      </w:pPr>
    </w:p>
    <w:p w:rsidR="00663CF1" w:rsidRPr="00635428" w:rsidRDefault="00663CF1" w:rsidP="00663CF1">
      <w:pPr>
        <w:tabs>
          <w:tab w:val="center" w:pos="1980"/>
          <w:tab w:val="center" w:pos="6840"/>
        </w:tabs>
        <w:jc w:val="both"/>
        <w:rPr>
          <w:szCs w:val="26"/>
        </w:rPr>
      </w:pPr>
    </w:p>
    <w:p w:rsidR="00663CF1" w:rsidRPr="00635428" w:rsidRDefault="00663CF1" w:rsidP="00663CF1">
      <w:pPr>
        <w:jc w:val="center"/>
        <w:rPr>
          <w:b/>
          <w:sz w:val="28"/>
          <w:szCs w:val="28"/>
        </w:rPr>
      </w:pPr>
      <w:r w:rsidRPr="00635428">
        <w:rPr>
          <w:b/>
          <w:sz w:val="28"/>
          <w:szCs w:val="28"/>
        </w:rPr>
        <w:t>THÔNG BÁO</w:t>
      </w:r>
    </w:p>
    <w:p w:rsidR="00663CF1" w:rsidRPr="00635428" w:rsidRDefault="00663CF1" w:rsidP="00663CF1">
      <w:pPr>
        <w:jc w:val="center"/>
        <w:rPr>
          <w:b/>
          <w:sz w:val="26"/>
          <w:szCs w:val="26"/>
        </w:rPr>
      </w:pPr>
      <w:r w:rsidRPr="00635428">
        <w:rPr>
          <w:b/>
          <w:sz w:val="26"/>
          <w:szCs w:val="26"/>
        </w:rPr>
        <w:t>Về việc hủy yêu cầu nâng độ cao / tạm ngưng hoạt động của tuyến cáp treo</w:t>
      </w:r>
    </w:p>
    <w:p w:rsidR="00663CF1" w:rsidRPr="00635428" w:rsidRDefault="00555487" w:rsidP="00663CF1">
      <w:pPr>
        <w:ind w:firstLine="1843"/>
        <w:jc w:val="both"/>
        <w:rPr>
          <w:i/>
          <w:szCs w:val="26"/>
          <w:u w:val="single"/>
        </w:rPr>
      </w:pPr>
      <w:r>
        <w:rPr>
          <w:noProof/>
          <w:szCs w:val="26"/>
        </w:rPr>
        <mc:AlternateContent>
          <mc:Choice Requires="wps">
            <w:drawing>
              <wp:anchor distT="0" distB="0" distL="114300" distR="114300" simplePos="0" relativeHeight="251662336" behindDoc="0" locked="0" layoutInCell="1" allowOverlap="1">
                <wp:simplePos x="0" y="0"/>
                <wp:positionH relativeFrom="column">
                  <wp:posOffset>2235835</wp:posOffset>
                </wp:positionH>
                <wp:positionV relativeFrom="paragraph">
                  <wp:posOffset>25400</wp:posOffset>
                </wp:positionV>
                <wp:extent cx="1630680" cy="0"/>
                <wp:effectExtent l="12065" t="8255" r="5080" b="1079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DF6B3" id="AutoShape 4" o:spid="_x0000_s1026" type="#_x0000_t32" style="position:absolute;margin-left:176.05pt;margin-top:2pt;width:12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g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IwnsG4AqIqtbWhQXpUr+ZZ0+8OKV11RLU8Br+dDORmISN5lxIuzkCR3fBFM4ghgB9n&#10;dWxsHyBhCugYJTndJOFHjyh8zGYP6WwO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"/>
            </w:pict>
          </mc:Fallback>
        </mc:AlternateContent>
      </w:r>
    </w:p>
    <w:p w:rsidR="00663CF1" w:rsidRPr="00635428" w:rsidRDefault="00663CF1" w:rsidP="00663CF1">
      <w:pPr>
        <w:ind w:firstLine="1843"/>
        <w:jc w:val="both"/>
        <w:rPr>
          <w:i/>
          <w:szCs w:val="26"/>
          <w:u w:val="single"/>
        </w:rPr>
      </w:pPr>
    </w:p>
    <w:p w:rsidR="00663CF1" w:rsidRPr="00635428" w:rsidRDefault="00663CF1" w:rsidP="00663CF1">
      <w:pPr>
        <w:jc w:val="center"/>
        <w:rPr>
          <w:sz w:val="28"/>
          <w:szCs w:val="28"/>
        </w:rPr>
      </w:pPr>
      <w:r w:rsidRPr="00635428">
        <w:rPr>
          <w:sz w:val="28"/>
          <w:szCs w:val="28"/>
        </w:rPr>
        <w:t>Kính gửi: Công ty cổ phần Vinpearl - Chi nhánh Nha Trang</w:t>
      </w:r>
    </w:p>
    <w:p w:rsidR="00663CF1" w:rsidRPr="00635428" w:rsidRDefault="00663CF1" w:rsidP="00663CF1">
      <w:pPr>
        <w:ind w:firstLine="567"/>
        <w:jc w:val="both"/>
        <w:rPr>
          <w:szCs w:val="26"/>
        </w:rPr>
      </w:pPr>
    </w:p>
    <w:p w:rsidR="00663CF1" w:rsidRPr="00635428" w:rsidRDefault="00663CF1" w:rsidP="00663CF1">
      <w:pPr>
        <w:ind w:firstLine="567"/>
        <w:jc w:val="both"/>
        <w:rPr>
          <w:szCs w:val="26"/>
        </w:rPr>
      </w:pPr>
    </w:p>
    <w:p w:rsidR="00663CF1" w:rsidRPr="00635428" w:rsidRDefault="00663CF1" w:rsidP="00663CF1">
      <w:pPr>
        <w:jc w:val="both"/>
        <w:rPr>
          <w:sz w:val="26"/>
          <w:szCs w:val="26"/>
        </w:rPr>
      </w:pPr>
      <w:r w:rsidRPr="00635428">
        <w:rPr>
          <w:sz w:val="26"/>
          <w:szCs w:val="26"/>
        </w:rPr>
        <w:t xml:space="preserve">Căn cứ thông báo tàu đến cảng, Cảng vụ Hàng hải Nha Trang thông báo: </w:t>
      </w:r>
    </w:p>
    <w:p w:rsidR="00663CF1" w:rsidRPr="00635428" w:rsidRDefault="00663CF1" w:rsidP="00663CF1">
      <w:pPr>
        <w:tabs>
          <w:tab w:val="right" w:leader="dot" w:pos="5220"/>
          <w:tab w:val="right" w:leader="dot" w:pos="9638"/>
        </w:tabs>
        <w:jc w:val="both"/>
        <w:rPr>
          <w:sz w:val="26"/>
          <w:szCs w:val="26"/>
        </w:rPr>
      </w:pPr>
      <w:r w:rsidRPr="00635428">
        <w:rPr>
          <w:sz w:val="26"/>
          <w:szCs w:val="26"/>
        </w:rPr>
        <w:t>Tàu:</w:t>
      </w:r>
      <w:r w:rsidRPr="00635428">
        <w:rPr>
          <w:sz w:val="26"/>
          <w:szCs w:val="26"/>
        </w:rPr>
        <w:tab/>
        <w:t>Quốc tịch:</w:t>
      </w:r>
      <w:r w:rsidRPr="00635428">
        <w:rPr>
          <w:sz w:val="26"/>
          <w:szCs w:val="26"/>
        </w:rPr>
        <w:tab/>
      </w:r>
    </w:p>
    <w:p w:rsidR="00663CF1" w:rsidRPr="00635428" w:rsidRDefault="00663CF1" w:rsidP="00663CF1">
      <w:pPr>
        <w:tabs>
          <w:tab w:val="center" w:pos="6946"/>
        </w:tabs>
        <w:jc w:val="both"/>
        <w:rPr>
          <w:sz w:val="26"/>
          <w:szCs w:val="26"/>
        </w:rPr>
      </w:pPr>
      <w:r w:rsidRPr="00635428">
        <w:rPr>
          <w:sz w:val="26"/>
          <w:szCs w:val="26"/>
        </w:rPr>
        <w:t>đã hủy hành trình đi ngang qua tuyến cáp treo nh</w:t>
      </w:r>
      <w:r w:rsidRPr="00635428">
        <w:rPr>
          <w:rFonts w:hint="cs"/>
          <w:sz w:val="26"/>
          <w:szCs w:val="26"/>
        </w:rPr>
        <w:t>ư</w:t>
      </w:r>
      <w:r w:rsidRPr="00635428">
        <w:rPr>
          <w:sz w:val="26"/>
          <w:szCs w:val="26"/>
        </w:rPr>
        <w:t xml:space="preserve"> đã thông báo.</w:t>
      </w:r>
    </w:p>
    <w:p w:rsidR="00663CF1" w:rsidRPr="00635428" w:rsidRDefault="00663CF1" w:rsidP="00663CF1">
      <w:pPr>
        <w:tabs>
          <w:tab w:val="center" w:pos="6946"/>
        </w:tabs>
        <w:jc w:val="both"/>
        <w:rPr>
          <w:sz w:val="26"/>
          <w:szCs w:val="26"/>
        </w:rPr>
      </w:pPr>
      <w:r w:rsidRPr="00635428">
        <w:rPr>
          <w:sz w:val="26"/>
          <w:szCs w:val="26"/>
        </w:rPr>
        <w:t>Vậy Cảng vụ Hàng hải Nha Trang thông báo hủy yêu cầu nâng độ cao / tạm ngưng hoạt động của tuyến cáp treo tại Thông báo số: ......../TB-CVHHNT ngày ..... tháng ..... năm 20…… của Cảng vụ Hàng hải Nha Trang.</w:t>
      </w:r>
    </w:p>
    <w:p w:rsidR="00663CF1" w:rsidRPr="00635428" w:rsidRDefault="00663CF1" w:rsidP="00663CF1">
      <w:pPr>
        <w:tabs>
          <w:tab w:val="center" w:pos="6946"/>
        </w:tabs>
        <w:jc w:val="both"/>
        <w:rPr>
          <w:sz w:val="26"/>
          <w:szCs w:val="26"/>
        </w:rPr>
      </w:pPr>
      <w:r w:rsidRPr="00635428">
        <w:rPr>
          <w:sz w:val="26"/>
          <w:szCs w:val="26"/>
        </w:rPr>
        <w:t xml:space="preserve">Chân thành cảm </w:t>
      </w:r>
      <w:r w:rsidRPr="00635428">
        <w:rPr>
          <w:rFonts w:hint="cs"/>
          <w:sz w:val="26"/>
          <w:szCs w:val="26"/>
        </w:rPr>
        <w:t>ơ</w:t>
      </w:r>
      <w:r w:rsidRPr="00635428">
        <w:rPr>
          <w:sz w:val="26"/>
          <w:szCs w:val="26"/>
        </w:rPr>
        <w:t>n sự hợp tác của quý Công ty./.</w:t>
      </w:r>
    </w:p>
    <w:p w:rsidR="00663CF1" w:rsidRPr="00635428" w:rsidRDefault="00663CF1" w:rsidP="00663CF1">
      <w:pPr>
        <w:tabs>
          <w:tab w:val="right" w:pos="9356"/>
        </w:tabs>
        <w:jc w:val="both"/>
        <w:rPr>
          <w:b/>
          <w:sz w:val="26"/>
          <w:szCs w:val="26"/>
        </w:rPr>
      </w:pPr>
    </w:p>
    <w:p w:rsidR="00663CF1" w:rsidRPr="00635428" w:rsidRDefault="00663CF1" w:rsidP="00663CF1">
      <w:pPr>
        <w:tabs>
          <w:tab w:val="center" w:pos="6480"/>
        </w:tabs>
        <w:jc w:val="both"/>
        <w:rPr>
          <w:i/>
          <w:sz w:val="26"/>
          <w:szCs w:val="26"/>
        </w:rPr>
      </w:pPr>
      <w:r w:rsidRPr="00635428">
        <w:rPr>
          <w:i/>
          <w:sz w:val="26"/>
          <w:szCs w:val="26"/>
        </w:rPr>
        <w:tab/>
        <w:t>Thông báo lúc……giờ……ngày……tháng……năm 20……</w:t>
      </w:r>
    </w:p>
    <w:p w:rsidR="00663CF1" w:rsidRPr="00635428" w:rsidRDefault="00663CF1" w:rsidP="00663CF1">
      <w:pPr>
        <w:tabs>
          <w:tab w:val="center" w:pos="6480"/>
        </w:tabs>
        <w:jc w:val="both"/>
        <w:rPr>
          <w:szCs w:val="26"/>
        </w:rPr>
      </w:pPr>
      <w:r w:rsidRPr="00635428">
        <w:rPr>
          <w:b/>
          <w:i/>
          <w:sz w:val="22"/>
        </w:rPr>
        <w:t>N</w:t>
      </w:r>
      <w:r w:rsidRPr="00635428">
        <w:rPr>
          <w:rFonts w:hint="cs"/>
          <w:b/>
          <w:i/>
          <w:sz w:val="22"/>
        </w:rPr>
        <w:t>ơ</w:t>
      </w:r>
      <w:r w:rsidRPr="00635428">
        <w:rPr>
          <w:b/>
          <w:i/>
          <w:sz w:val="22"/>
        </w:rPr>
        <w:t>i nhận:</w:t>
      </w:r>
      <w:r w:rsidRPr="00635428">
        <w:rPr>
          <w:b/>
          <w:szCs w:val="26"/>
        </w:rPr>
        <w:tab/>
        <w:t>CẢNG VỤ HÀNG HẢI NHA TRANG</w:t>
      </w:r>
    </w:p>
    <w:p w:rsidR="00663CF1" w:rsidRPr="00635428" w:rsidRDefault="00663CF1" w:rsidP="00663CF1">
      <w:pPr>
        <w:tabs>
          <w:tab w:val="num" w:pos="180"/>
          <w:tab w:val="center" w:pos="6804"/>
        </w:tabs>
        <w:jc w:val="both"/>
        <w:rPr>
          <w:sz w:val="22"/>
        </w:rPr>
      </w:pPr>
      <w:r w:rsidRPr="00635428">
        <w:rPr>
          <w:sz w:val="22"/>
        </w:rPr>
        <w:t>Nh</w:t>
      </w:r>
      <w:r w:rsidRPr="00635428">
        <w:rPr>
          <w:rFonts w:hint="cs"/>
          <w:sz w:val="22"/>
        </w:rPr>
        <w:t>ư</w:t>
      </w:r>
      <w:r w:rsidRPr="00635428">
        <w:rPr>
          <w:sz w:val="22"/>
        </w:rPr>
        <w:t xml:space="preserve"> trên;</w:t>
      </w:r>
    </w:p>
    <w:p w:rsidR="00663CF1" w:rsidRPr="00635428" w:rsidRDefault="00663CF1" w:rsidP="00663CF1">
      <w:pPr>
        <w:tabs>
          <w:tab w:val="num" w:pos="180"/>
          <w:tab w:val="center" w:pos="6804"/>
        </w:tabs>
        <w:jc w:val="both"/>
        <w:rPr>
          <w:sz w:val="22"/>
        </w:rPr>
      </w:pPr>
      <w:r w:rsidRPr="00635428">
        <w:rPr>
          <w:sz w:val="22"/>
        </w:rPr>
        <w:t>L</w:t>
      </w:r>
      <w:r w:rsidRPr="00635428">
        <w:rPr>
          <w:rFonts w:hint="cs"/>
          <w:sz w:val="22"/>
        </w:rPr>
        <w:t>ư</w:t>
      </w:r>
      <w:r w:rsidRPr="00635428">
        <w:rPr>
          <w:sz w:val="22"/>
        </w:rPr>
        <w:t>u: PC, VT.</w:t>
      </w: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tabs>
          <w:tab w:val="center" w:pos="6946"/>
        </w:tabs>
        <w:jc w:val="right"/>
        <w:rPr>
          <w:b/>
          <w:szCs w:val="26"/>
          <w:u w:val="single"/>
        </w:rPr>
      </w:pPr>
    </w:p>
    <w:p w:rsidR="00663CF1" w:rsidRPr="00635428" w:rsidRDefault="00663CF1" w:rsidP="00663CF1">
      <w:pPr>
        <w:pStyle w:val="ListParagraph"/>
        <w:ind w:left="0"/>
        <w:rPr>
          <w:b/>
          <w:sz w:val="26"/>
          <w:szCs w:val="26"/>
          <w:u w:val="single"/>
          <w:lang w:val="vi-VN"/>
        </w:rPr>
      </w:pPr>
      <w:r w:rsidRPr="00635428">
        <w:rPr>
          <w:b/>
          <w:sz w:val="26"/>
          <w:szCs w:val="26"/>
          <w:u w:val="single"/>
          <w:lang w:val="vi-VN"/>
        </w:rPr>
        <w:t>Ghi chú</w:t>
      </w:r>
      <w:r w:rsidRPr="00635428">
        <w:rPr>
          <w:b/>
          <w:sz w:val="26"/>
          <w:szCs w:val="26"/>
          <w:lang w:val="vi-VN"/>
        </w:rPr>
        <w:t>:</w:t>
      </w:r>
    </w:p>
    <w:p w:rsidR="00663CF1" w:rsidRPr="00635428" w:rsidRDefault="00663CF1" w:rsidP="00663CF1">
      <w:pPr>
        <w:pStyle w:val="ListParagraph"/>
        <w:ind w:left="0"/>
        <w:rPr>
          <w:i/>
          <w:sz w:val="26"/>
          <w:szCs w:val="26"/>
          <w:lang w:val="vi-VN"/>
        </w:rPr>
      </w:pPr>
      <w:r w:rsidRPr="00635428">
        <w:rPr>
          <w:i/>
          <w:sz w:val="26"/>
          <w:szCs w:val="26"/>
          <w:lang w:val="vi-VN"/>
        </w:rPr>
        <w:t>Gạch bỏ cụm từ "nâng độ cao" nếu là yêu cầu "tạm ng</w:t>
      </w:r>
      <w:r w:rsidRPr="00635428">
        <w:rPr>
          <w:rFonts w:hint="cs"/>
          <w:i/>
          <w:sz w:val="26"/>
          <w:szCs w:val="26"/>
          <w:lang w:val="vi-VN"/>
        </w:rPr>
        <w:t>ư</w:t>
      </w:r>
      <w:r w:rsidRPr="00635428">
        <w:rPr>
          <w:i/>
          <w:sz w:val="26"/>
          <w:szCs w:val="26"/>
          <w:lang w:val="vi-VN"/>
        </w:rPr>
        <w:t>ng" và ng</w:t>
      </w:r>
      <w:r w:rsidRPr="00635428">
        <w:rPr>
          <w:rFonts w:hint="cs"/>
          <w:i/>
          <w:sz w:val="26"/>
          <w:szCs w:val="26"/>
          <w:lang w:val="vi-VN"/>
        </w:rPr>
        <w:t>ư</w:t>
      </w:r>
      <w:r w:rsidRPr="00635428">
        <w:rPr>
          <w:i/>
          <w:sz w:val="26"/>
          <w:szCs w:val="26"/>
          <w:lang w:val="vi-VN"/>
        </w:rPr>
        <w:t>ợc lại.</w:t>
      </w:r>
    </w:p>
    <w:p w:rsidR="00663CF1" w:rsidRPr="00635428" w:rsidRDefault="00663CF1" w:rsidP="00663CF1">
      <w:pPr>
        <w:tabs>
          <w:tab w:val="center" w:pos="6946"/>
        </w:tabs>
        <w:jc w:val="right"/>
        <w:rPr>
          <w:b/>
          <w:i/>
        </w:rPr>
      </w:pPr>
      <w:r w:rsidRPr="00635428">
        <w:rPr>
          <w:b/>
          <w:szCs w:val="26"/>
          <w:u w:val="single"/>
        </w:rPr>
        <w:br w:type="page"/>
      </w:r>
      <w:r w:rsidRPr="00635428">
        <w:rPr>
          <w:b/>
          <w:i/>
        </w:rPr>
        <w:lastRenderedPageBreak/>
        <w:t>Phụ lục 5</w:t>
      </w:r>
    </w:p>
    <w:p w:rsidR="00663CF1" w:rsidRPr="00635428" w:rsidRDefault="00663CF1" w:rsidP="00663CF1">
      <w:pPr>
        <w:pStyle w:val="ListParagraph"/>
        <w:tabs>
          <w:tab w:val="center" w:pos="6804"/>
        </w:tabs>
        <w:ind w:hanging="720"/>
        <w:jc w:val="both"/>
        <w:rPr>
          <w:sz w:val="26"/>
          <w:szCs w:val="26"/>
          <w:u w:val="single"/>
          <w:lang w:val="vi-VN"/>
        </w:rPr>
      </w:pPr>
    </w:p>
    <w:p w:rsidR="00663CF1" w:rsidRPr="00635428" w:rsidRDefault="00663CF1" w:rsidP="00663CF1">
      <w:pPr>
        <w:tabs>
          <w:tab w:val="center" w:pos="1980"/>
          <w:tab w:val="center" w:pos="7167"/>
        </w:tabs>
        <w:jc w:val="both"/>
      </w:pPr>
      <w:r w:rsidRPr="00635428">
        <w:tab/>
        <w:t xml:space="preserve">CỤC HÀNG HẢI VIỆT </w:t>
      </w:r>
      <w:smartTag w:uri="urn:schemas-microsoft-com:office:smarttags" w:element="country-region">
        <w:r w:rsidRPr="00635428">
          <w:t>NAM</w:t>
        </w:r>
      </w:smartTag>
      <w:r w:rsidRPr="00635428">
        <w:tab/>
      </w:r>
      <w:r w:rsidRPr="00635428">
        <w:rPr>
          <w:b/>
        </w:rPr>
        <w:t>CỘNG</w:t>
      </w:r>
      <w:r w:rsidRPr="00635428">
        <w:t xml:space="preserve"> </w:t>
      </w:r>
      <w:r w:rsidRPr="00635428">
        <w:rPr>
          <w:b/>
          <w:spacing w:val="-6"/>
        </w:rPr>
        <w:t xml:space="preserve">HÒA XÃ HỘI CHỦ NGHĨA VIỆT </w:t>
      </w:r>
      <w:smartTag w:uri="urn:schemas-microsoft-com:office:smarttags" w:element="place">
        <w:smartTag w:uri="urn:schemas-microsoft-com:office:smarttags" w:element="country-region">
          <w:r w:rsidRPr="00635428">
            <w:rPr>
              <w:b/>
              <w:spacing w:val="-6"/>
            </w:rPr>
            <w:t>NAM</w:t>
          </w:r>
        </w:smartTag>
      </w:smartTag>
    </w:p>
    <w:p w:rsidR="00663CF1" w:rsidRPr="00635428" w:rsidRDefault="00663CF1" w:rsidP="00663CF1">
      <w:pPr>
        <w:tabs>
          <w:tab w:val="center" w:pos="1980"/>
          <w:tab w:val="center" w:pos="7167"/>
        </w:tabs>
        <w:jc w:val="both"/>
        <w:rPr>
          <w:b/>
        </w:rPr>
      </w:pPr>
      <w:r w:rsidRPr="00635428">
        <w:rPr>
          <w:b/>
        </w:rPr>
        <w:tab/>
        <w:t>CẢNG VỤ HÀNG HẢI NHA TRANG</w:t>
      </w:r>
      <w:r w:rsidRPr="00635428">
        <w:rPr>
          <w:b/>
        </w:rPr>
        <w:tab/>
        <w:t>Độc lập - Tự do - Hạnh phúc</w:t>
      </w:r>
    </w:p>
    <w:p w:rsidR="00663CF1" w:rsidRPr="00635428" w:rsidRDefault="00555487" w:rsidP="00663CF1">
      <w:pPr>
        <w:tabs>
          <w:tab w:val="center" w:pos="1980"/>
          <w:tab w:val="center" w:pos="7167"/>
        </w:tabs>
        <w:jc w:val="both"/>
        <w:rPr>
          <w:szCs w:val="26"/>
        </w:rPr>
      </w:pPr>
      <w:r>
        <w:rPr>
          <w:noProof/>
          <w:szCs w:val="26"/>
        </w:rPr>
        <mc:AlternateContent>
          <mc:Choice Requires="wps">
            <w:drawing>
              <wp:anchor distT="0" distB="0" distL="114300" distR="114300" simplePos="0" relativeHeight="251666432" behindDoc="0" locked="0" layoutInCell="1" allowOverlap="1">
                <wp:simplePos x="0" y="0"/>
                <wp:positionH relativeFrom="column">
                  <wp:posOffset>3743325</wp:posOffset>
                </wp:positionH>
                <wp:positionV relativeFrom="paragraph">
                  <wp:posOffset>23495</wp:posOffset>
                </wp:positionV>
                <wp:extent cx="1630680" cy="0"/>
                <wp:effectExtent l="5080" t="11430" r="12065" b="762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479A9" id="AutoShape 8" o:spid="_x0000_s1026" type="#_x0000_t32" style="position:absolute;margin-left:294.75pt;margin-top:1.85pt;width:12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Y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E8jGcwroCoSm1taJAe1at50fS7Q0pXHVEtj8FvJwO5WchI3qWEizNQZDd81gxiCODH&#10;WR0b2wdImAI6RklON0n40SMKH7PZQzqbg3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"/>
            </w:pict>
          </mc:Fallback>
        </mc:AlternateContent>
      </w:r>
      <w:r>
        <w:rPr>
          <w:b/>
          <w:noProof/>
          <w:szCs w:val="26"/>
        </w:rPr>
        <mc:AlternateContent>
          <mc:Choice Requires="wps">
            <w:drawing>
              <wp:anchor distT="0" distB="0" distL="114300" distR="114300" simplePos="0" relativeHeight="251665408" behindDoc="0" locked="0" layoutInCell="1" allowOverlap="1">
                <wp:simplePos x="0" y="0"/>
                <wp:positionH relativeFrom="column">
                  <wp:posOffset>325755</wp:posOffset>
                </wp:positionH>
                <wp:positionV relativeFrom="paragraph">
                  <wp:posOffset>17145</wp:posOffset>
                </wp:positionV>
                <wp:extent cx="1851660" cy="0"/>
                <wp:effectExtent l="6985" t="5080" r="8255" b="1397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D84DE" id="AutoShape 7" o:spid="_x0000_s1026" type="#_x0000_t32" style="position:absolute;margin-left:25.65pt;margin-top:1.35pt;width:145.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0u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JnGEnS&#10;g0RPB6dCZfTgxzNom0NUKXfGN0hP8lU/K/rdIqnKlsiGh+C3s4bcxGdE71L8xWoosh++KAYxBPDD&#10;rE616T0kTAGdgiTnmyT85BCFj8linmQZ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"/>
            </w:pict>
          </mc:Fallback>
        </mc:AlternateContent>
      </w:r>
      <w:r w:rsidR="00663CF1" w:rsidRPr="00635428">
        <w:rPr>
          <w:szCs w:val="26"/>
        </w:rPr>
        <w:tab/>
      </w:r>
    </w:p>
    <w:p w:rsidR="00663CF1" w:rsidRPr="00635428" w:rsidRDefault="00663CF1" w:rsidP="00663CF1">
      <w:pPr>
        <w:tabs>
          <w:tab w:val="center" w:pos="1980"/>
          <w:tab w:val="center" w:pos="7167"/>
        </w:tabs>
        <w:jc w:val="both"/>
        <w:rPr>
          <w:i/>
          <w:szCs w:val="26"/>
        </w:rPr>
      </w:pPr>
      <w:r w:rsidRPr="00635428">
        <w:rPr>
          <w:szCs w:val="26"/>
        </w:rPr>
        <w:tab/>
        <w:t>Số:          /TB–CVHHNT</w:t>
      </w:r>
      <w:r w:rsidRPr="00635428">
        <w:rPr>
          <w:szCs w:val="26"/>
        </w:rPr>
        <w:tab/>
      </w:r>
      <w:r w:rsidRPr="00635428">
        <w:rPr>
          <w:i/>
          <w:szCs w:val="26"/>
        </w:rPr>
        <w:t>Khánh Hòa, ngày……tháng……năm 20……</w:t>
      </w:r>
    </w:p>
    <w:p w:rsidR="00663CF1" w:rsidRPr="00635428" w:rsidRDefault="00663CF1" w:rsidP="00663CF1">
      <w:pPr>
        <w:pStyle w:val="ListParagraph"/>
        <w:tabs>
          <w:tab w:val="center" w:pos="6804"/>
        </w:tabs>
        <w:ind w:hanging="720"/>
        <w:jc w:val="both"/>
        <w:rPr>
          <w:sz w:val="26"/>
          <w:szCs w:val="26"/>
          <w:u w:val="single"/>
          <w:lang w:val="vi-VN"/>
        </w:rPr>
      </w:pPr>
    </w:p>
    <w:p w:rsidR="00663CF1" w:rsidRPr="00635428" w:rsidRDefault="00663CF1" w:rsidP="00663CF1">
      <w:pPr>
        <w:jc w:val="center"/>
        <w:rPr>
          <w:b/>
          <w:szCs w:val="26"/>
        </w:rPr>
      </w:pPr>
    </w:p>
    <w:p w:rsidR="00663CF1" w:rsidRPr="00635428" w:rsidRDefault="00663CF1" w:rsidP="00663CF1">
      <w:pPr>
        <w:jc w:val="center"/>
        <w:rPr>
          <w:b/>
          <w:szCs w:val="26"/>
        </w:rPr>
      </w:pPr>
    </w:p>
    <w:p w:rsidR="00663CF1" w:rsidRPr="00635428" w:rsidRDefault="00663CF1" w:rsidP="00663CF1">
      <w:pPr>
        <w:jc w:val="center"/>
        <w:rPr>
          <w:b/>
          <w:sz w:val="28"/>
          <w:szCs w:val="28"/>
        </w:rPr>
      </w:pPr>
      <w:r w:rsidRPr="00635428">
        <w:rPr>
          <w:b/>
          <w:sz w:val="28"/>
          <w:szCs w:val="28"/>
        </w:rPr>
        <w:t>THÔNG BÁO</w:t>
      </w:r>
    </w:p>
    <w:p w:rsidR="00663CF1" w:rsidRPr="00635428" w:rsidRDefault="00663CF1" w:rsidP="00663CF1">
      <w:pPr>
        <w:jc w:val="center"/>
        <w:rPr>
          <w:b/>
          <w:sz w:val="26"/>
          <w:szCs w:val="26"/>
        </w:rPr>
      </w:pPr>
      <w:r w:rsidRPr="00635428">
        <w:rPr>
          <w:b/>
          <w:sz w:val="26"/>
          <w:szCs w:val="26"/>
        </w:rPr>
        <w:t>Về việc kết thúc yêu cầu nâng độ cao / tạm ngưng hoạt động của tuyến cáp treo</w:t>
      </w:r>
    </w:p>
    <w:p w:rsidR="00663CF1" w:rsidRPr="00635428" w:rsidRDefault="00555487" w:rsidP="00663CF1">
      <w:pPr>
        <w:pStyle w:val="ListParagraph"/>
        <w:ind w:firstLine="1123"/>
        <w:jc w:val="both"/>
        <w:rPr>
          <w:i/>
          <w:sz w:val="26"/>
          <w:szCs w:val="26"/>
          <w:u w:val="single"/>
          <w:lang w:val="vi-VN"/>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2217420</wp:posOffset>
                </wp:positionH>
                <wp:positionV relativeFrom="paragraph">
                  <wp:posOffset>25400</wp:posOffset>
                </wp:positionV>
                <wp:extent cx="1630680" cy="0"/>
                <wp:effectExtent l="12700" t="12700" r="13970"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99767" id="AutoShape 5" o:spid="_x0000_s1026" type="#_x0000_t32" style="position:absolute;margin-left:174.6pt;margin-top:2pt;width:128.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6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N4xmMKyCqUlsbGqRH9WqeNf3ukNJVR1TLY/DbyUBuFjKSdynh4gwU2Q1fNIMYAvhx&#10;VsfG9gESpoCOUZLTTRJ+9IjCx2z2kM7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"/>
            </w:pict>
          </mc:Fallback>
        </mc:AlternateContent>
      </w:r>
    </w:p>
    <w:p w:rsidR="00663CF1" w:rsidRPr="00635428" w:rsidRDefault="00663CF1" w:rsidP="00663CF1">
      <w:pPr>
        <w:pStyle w:val="ListParagraph"/>
        <w:ind w:firstLine="1123"/>
        <w:jc w:val="both"/>
        <w:rPr>
          <w:sz w:val="26"/>
          <w:szCs w:val="26"/>
          <w:lang w:val="vi-VN"/>
        </w:rPr>
      </w:pPr>
    </w:p>
    <w:p w:rsidR="00663CF1" w:rsidRPr="00635428" w:rsidRDefault="00663CF1" w:rsidP="00663CF1">
      <w:pPr>
        <w:jc w:val="center"/>
        <w:rPr>
          <w:sz w:val="28"/>
          <w:szCs w:val="28"/>
        </w:rPr>
      </w:pPr>
      <w:r w:rsidRPr="00635428">
        <w:rPr>
          <w:sz w:val="28"/>
          <w:szCs w:val="28"/>
        </w:rPr>
        <w:t>Kính gửi: Công ty cổ phần Vinpearl - Chi nhánh Nha Trang</w:t>
      </w:r>
    </w:p>
    <w:p w:rsidR="00663CF1" w:rsidRPr="00635428" w:rsidRDefault="00663CF1" w:rsidP="00663CF1">
      <w:pPr>
        <w:jc w:val="both"/>
        <w:rPr>
          <w:szCs w:val="26"/>
        </w:rPr>
      </w:pPr>
    </w:p>
    <w:p w:rsidR="00663CF1" w:rsidRPr="00635428" w:rsidRDefault="00663CF1" w:rsidP="00663CF1">
      <w:pPr>
        <w:jc w:val="both"/>
        <w:rPr>
          <w:szCs w:val="26"/>
        </w:rPr>
      </w:pPr>
    </w:p>
    <w:p w:rsidR="00663CF1" w:rsidRPr="00635428" w:rsidRDefault="00663CF1" w:rsidP="00663CF1">
      <w:pPr>
        <w:jc w:val="both"/>
        <w:rPr>
          <w:sz w:val="26"/>
          <w:szCs w:val="26"/>
        </w:rPr>
      </w:pPr>
      <w:r w:rsidRPr="00635428">
        <w:rPr>
          <w:sz w:val="26"/>
          <w:szCs w:val="26"/>
        </w:rPr>
        <w:t>Cảng vụ Hàng hải Nha Trang thông báo:</w:t>
      </w:r>
    </w:p>
    <w:p w:rsidR="00663CF1" w:rsidRPr="00635428" w:rsidRDefault="00663CF1" w:rsidP="00663CF1">
      <w:pPr>
        <w:tabs>
          <w:tab w:val="right" w:leader="dot" w:pos="5220"/>
          <w:tab w:val="right" w:leader="dot" w:pos="9638"/>
        </w:tabs>
        <w:jc w:val="both"/>
        <w:rPr>
          <w:sz w:val="26"/>
          <w:szCs w:val="26"/>
        </w:rPr>
      </w:pPr>
      <w:r w:rsidRPr="00635428">
        <w:rPr>
          <w:sz w:val="26"/>
          <w:szCs w:val="26"/>
        </w:rPr>
        <w:t>Tàu:</w:t>
      </w:r>
      <w:r w:rsidRPr="00635428">
        <w:rPr>
          <w:sz w:val="26"/>
          <w:szCs w:val="26"/>
        </w:rPr>
        <w:tab/>
        <w:t>Quốc tịch:</w:t>
      </w:r>
      <w:r w:rsidRPr="00635428">
        <w:rPr>
          <w:sz w:val="26"/>
          <w:szCs w:val="26"/>
        </w:rPr>
        <w:tab/>
      </w:r>
    </w:p>
    <w:p w:rsidR="00663CF1" w:rsidRPr="00635428" w:rsidRDefault="00663CF1" w:rsidP="00663CF1">
      <w:pPr>
        <w:jc w:val="both"/>
        <w:rPr>
          <w:sz w:val="26"/>
          <w:szCs w:val="26"/>
        </w:rPr>
      </w:pPr>
      <w:r w:rsidRPr="00635428">
        <w:rPr>
          <w:sz w:val="26"/>
          <w:szCs w:val="26"/>
        </w:rPr>
        <w:t>đã hành trình ngang qua tuyến cáp treo an toàn vào lúc:……giờ…… ngày……tháng…… năm 20……</w:t>
      </w:r>
    </w:p>
    <w:p w:rsidR="00663CF1" w:rsidRPr="00635428" w:rsidRDefault="00663CF1" w:rsidP="00663CF1">
      <w:pPr>
        <w:jc w:val="both"/>
        <w:rPr>
          <w:sz w:val="26"/>
          <w:szCs w:val="26"/>
        </w:rPr>
      </w:pPr>
      <w:r w:rsidRPr="00635428">
        <w:rPr>
          <w:sz w:val="26"/>
          <w:szCs w:val="26"/>
        </w:rPr>
        <w:t>Vậy Cảng vụ Hàng hải Nha Trang thông báo kết thúc yêu cầu nâng độ cao / tạm ngưng hoạt động tuyến cáp treo tại Thông báo số:………/TB-CVHHNT ngày……tháng……năm 20……</w:t>
      </w:r>
    </w:p>
    <w:p w:rsidR="00663CF1" w:rsidRPr="00635428" w:rsidRDefault="00663CF1" w:rsidP="00663CF1">
      <w:pPr>
        <w:jc w:val="both"/>
        <w:rPr>
          <w:sz w:val="26"/>
          <w:szCs w:val="26"/>
        </w:rPr>
      </w:pPr>
      <w:r w:rsidRPr="00635428">
        <w:rPr>
          <w:sz w:val="26"/>
          <w:szCs w:val="26"/>
        </w:rPr>
        <w:t xml:space="preserve">Chân thành cảm </w:t>
      </w:r>
      <w:r w:rsidRPr="00635428">
        <w:rPr>
          <w:rFonts w:hint="cs"/>
          <w:sz w:val="26"/>
          <w:szCs w:val="26"/>
        </w:rPr>
        <w:t>ơ</w:t>
      </w:r>
      <w:r w:rsidRPr="00635428">
        <w:rPr>
          <w:sz w:val="26"/>
          <w:szCs w:val="26"/>
        </w:rPr>
        <w:t>n sự hợp tác của Quý Công ty./.</w:t>
      </w:r>
    </w:p>
    <w:p w:rsidR="00663CF1" w:rsidRPr="00635428" w:rsidRDefault="00663CF1" w:rsidP="00663CF1">
      <w:pPr>
        <w:ind w:firstLine="567"/>
        <w:jc w:val="both"/>
        <w:rPr>
          <w:sz w:val="26"/>
          <w:szCs w:val="26"/>
        </w:rPr>
      </w:pPr>
    </w:p>
    <w:p w:rsidR="00663CF1" w:rsidRPr="00635428" w:rsidRDefault="00663CF1" w:rsidP="00663CF1">
      <w:pPr>
        <w:ind w:firstLine="567"/>
        <w:jc w:val="both"/>
        <w:rPr>
          <w:sz w:val="26"/>
          <w:szCs w:val="26"/>
        </w:rPr>
      </w:pPr>
    </w:p>
    <w:p w:rsidR="00663CF1" w:rsidRPr="00635428" w:rsidRDefault="00663CF1" w:rsidP="00663CF1">
      <w:pPr>
        <w:tabs>
          <w:tab w:val="center" w:pos="6480"/>
        </w:tabs>
        <w:jc w:val="both"/>
        <w:rPr>
          <w:i/>
          <w:sz w:val="26"/>
          <w:szCs w:val="26"/>
        </w:rPr>
      </w:pPr>
      <w:r w:rsidRPr="00635428">
        <w:rPr>
          <w:i/>
          <w:sz w:val="26"/>
          <w:szCs w:val="26"/>
        </w:rPr>
        <w:tab/>
        <w:t>Thông báo lúc……giờ……ngày……tháng……năm 20……</w:t>
      </w:r>
    </w:p>
    <w:p w:rsidR="00663CF1" w:rsidRPr="00635428" w:rsidRDefault="00663CF1" w:rsidP="00663CF1">
      <w:pPr>
        <w:tabs>
          <w:tab w:val="center" w:pos="6480"/>
        </w:tabs>
        <w:jc w:val="both"/>
        <w:rPr>
          <w:szCs w:val="26"/>
        </w:rPr>
      </w:pPr>
      <w:r w:rsidRPr="00635428">
        <w:rPr>
          <w:b/>
          <w:i/>
          <w:sz w:val="22"/>
        </w:rPr>
        <w:t>N</w:t>
      </w:r>
      <w:r w:rsidRPr="00635428">
        <w:rPr>
          <w:rFonts w:hint="cs"/>
          <w:b/>
          <w:i/>
          <w:sz w:val="22"/>
        </w:rPr>
        <w:t>ơ</w:t>
      </w:r>
      <w:r w:rsidRPr="00635428">
        <w:rPr>
          <w:b/>
          <w:i/>
          <w:sz w:val="22"/>
        </w:rPr>
        <w:t>i nhận:</w:t>
      </w:r>
      <w:r w:rsidRPr="00635428">
        <w:rPr>
          <w:b/>
          <w:szCs w:val="26"/>
        </w:rPr>
        <w:tab/>
        <w:t>CẢNG VỤ HÀNG HẢI NHA TRANG</w:t>
      </w:r>
    </w:p>
    <w:p w:rsidR="00663CF1" w:rsidRPr="00635428" w:rsidRDefault="00663CF1" w:rsidP="00663CF1">
      <w:pPr>
        <w:tabs>
          <w:tab w:val="num" w:pos="180"/>
          <w:tab w:val="center" w:pos="6804"/>
        </w:tabs>
        <w:jc w:val="both"/>
        <w:rPr>
          <w:sz w:val="22"/>
        </w:rPr>
      </w:pPr>
      <w:r w:rsidRPr="00635428">
        <w:rPr>
          <w:sz w:val="22"/>
        </w:rPr>
        <w:t>Nh</w:t>
      </w:r>
      <w:r w:rsidRPr="00635428">
        <w:rPr>
          <w:rFonts w:hint="cs"/>
          <w:sz w:val="22"/>
        </w:rPr>
        <w:t>ư</w:t>
      </w:r>
      <w:r w:rsidRPr="00635428">
        <w:rPr>
          <w:sz w:val="22"/>
        </w:rPr>
        <w:t xml:space="preserve"> trên;</w:t>
      </w:r>
    </w:p>
    <w:p w:rsidR="00663CF1" w:rsidRPr="00635428" w:rsidRDefault="00663CF1" w:rsidP="00663CF1">
      <w:pPr>
        <w:tabs>
          <w:tab w:val="num" w:pos="180"/>
          <w:tab w:val="center" w:pos="6804"/>
        </w:tabs>
        <w:jc w:val="both"/>
        <w:rPr>
          <w:sz w:val="22"/>
        </w:rPr>
      </w:pPr>
      <w:r w:rsidRPr="00635428">
        <w:rPr>
          <w:sz w:val="22"/>
        </w:rPr>
        <w:t>L</w:t>
      </w:r>
      <w:r w:rsidRPr="00635428">
        <w:rPr>
          <w:rFonts w:hint="cs"/>
          <w:sz w:val="22"/>
        </w:rPr>
        <w:t>ư</w:t>
      </w:r>
      <w:r w:rsidRPr="00635428">
        <w:rPr>
          <w:sz w:val="22"/>
        </w:rPr>
        <w:t>u: PC, VT.</w:t>
      </w:r>
    </w:p>
    <w:p w:rsidR="00663CF1" w:rsidRPr="00635428" w:rsidRDefault="00663CF1" w:rsidP="00663CF1">
      <w:pPr>
        <w:pStyle w:val="ListParagraph"/>
        <w:ind w:left="0"/>
        <w:jc w:val="right"/>
        <w:rPr>
          <w:b/>
          <w:sz w:val="26"/>
          <w:szCs w:val="26"/>
          <w:u w:val="single"/>
          <w:lang w:val="vi-VN"/>
        </w:rPr>
      </w:pPr>
    </w:p>
    <w:p w:rsidR="00663CF1" w:rsidRPr="00635428" w:rsidRDefault="00663CF1" w:rsidP="00663CF1">
      <w:pPr>
        <w:pStyle w:val="ListParagraph"/>
        <w:ind w:left="0"/>
        <w:jc w:val="right"/>
        <w:rPr>
          <w:b/>
          <w:sz w:val="26"/>
          <w:szCs w:val="26"/>
          <w:u w:val="single"/>
          <w:lang w:val="vi-VN"/>
        </w:rPr>
      </w:pPr>
    </w:p>
    <w:p w:rsidR="00663CF1" w:rsidRPr="00635428" w:rsidRDefault="00663CF1" w:rsidP="00663CF1">
      <w:pPr>
        <w:pStyle w:val="ListParagraph"/>
        <w:ind w:left="0"/>
        <w:jc w:val="right"/>
        <w:rPr>
          <w:b/>
          <w:sz w:val="26"/>
          <w:szCs w:val="26"/>
          <w:u w:val="single"/>
          <w:lang w:val="vi-VN"/>
        </w:rPr>
      </w:pPr>
    </w:p>
    <w:p w:rsidR="00663CF1" w:rsidRPr="00635428" w:rsidRDefault="00663CF1" w:rsidP="00663CF1">
      <w:pPr>
        <w:pStyle w:val="ListParagraph"/>
        <w:ind w:left="0"/>
        <w:jc w:val="right"/>
        <w:rPr>
          <w:b/>
          <w:sz w:val="26"/>
          <w:szCs w:val="26"/>
          <w:u w:val="single"/>
          <w:lang w:val="vi-VN"/>
        </w:rPr>
      </w:pPr>
    </w:p>
    <w:p w:rsidR="00663CF1" w:rsidRDefault="00663CF1" w:rsidP="00663CF1">
      <w:pPr>
        <w:pStyle w:val="ListParagraph"/>
        <w:ind w:left="0"/>
        <w:jc w:val="right"/>
        <w:rPr>
          <w:b/>
          <w:sz w:val="26"/>
          <w:szCs w:val="26"/>
          <w:u w:val="single"/>
        </w:rPr>
      </w:pPr>
    </w:p>
    <w:p w:rsidR="000A776D" w:rsidRDefault="000A776D" w:rsidP="00663CF1">
      <w:pPr>
        <w:pStyle w:val="ListParagraph"/>
        <w:ind w:left="0"/>
        <w:jc w:val="right"/>
        <w:rPr>
          <w:b/>
          <w:sz w:val="26"/>
          <w:szCs w:val="26"/>
          <w:u w:val="single"/>
        </w:rPr>
      </w:pPr>
    </w:p>
    <w:p w:rsidR="000A776D" w:rsidRDefault="000A776D" w:rsidP="00663CF1">
      <w:pPr>
        <w:pStyle w:val="ListParagraph"/>
        <w:ind w:left="0"/>
        <w:jc w:val="right"/>
        <w:rPr>
          <w:b/>
          <w:sz w:val="26"/>
          <w:szCs w:val="26"/>
          <w:u w:val="single"/>
        </w:rPr>
      </w:pPr>
    </w:p>
    <w:p w:rsidR="000A776D" w:rsidRDefault="000A776D" w:rsidP="00663CF1">
      <w:pPr>
        <w:pStyle w:val="ListParagraph"/>
        <w:ind w:left="0"/>
        <w:jc w:val="right"/>
        <w:rPr>
          <w:b/>
          <w:sz w:val="26"/>
          <w:szCs w:val="26"/>
          <w:u w:val="single"/>
        </w:rPr>
      </w:pPr>
    </w:p>
    <w:p w:rsidR="000A776D" w:rsidRDefault="000A776D" w:rsidP="00663CF1">
      <w:pPr>
        <w:pStyle w:val="ListParagraph"/>
        <w:ind w:left="0"/>
        <w:jc w:val="right"/>
        <w:rPr>
          <w:b/>
          <w:sz w:val="26"/>
          <w:szCs w:val="26"/>
          <w:u w:val="single"/>
        </w:rPr>
      </w:pPr>
    </w:p>
    <w:p w:rsidR="000A776D" w:rsidRDefault="000A776D" w:rsidP="00663CF1">
      <w:pPr>
        <w:pStyle w:val="ListParagraph"/>
        <w:ind w:left="0"/>
        <w:jc w:val="right"/>
        <w:rPr>
          <w:b/>
          <w:sz w:val="26"/>
          <w:szCs w:val="26"/>
          <w:u w:val="single"/>
        </w:rPr>
      </w:pPr>
    </w:p>
    <w:p w:rsidR="000A776D" w:rsidRDefault="000A776D" w:rsidP="00663CF1">
      <w:pPr>
        <w:pStyle w:val="ListParagraph"/>
        <w:ind w:left="0"/>
        <w:jc w:val="right"/>
        <w:rPr>
          <w:b/>
          <w:sz w:val="26"/>
          <w:szCs w:val="26"/>
          <w:u w:val="single"/>
        </w:rPr>
      </w:pPr>
    </w:p>
    <w:p w:rsidR="000A776D" w:rsidRDefault="000A776D" w:rsidP="00663CF1">
      <w:pPr>
        <w:pStyle w:val="ListParagraph"/>
        <w:ind w:left="0"/>
        <w:jc w:val="right"/>
        <w:rPr>
          <w:b/>
          <w:sz w:val="26"/>
          <w:szCs w:val="26"/>
          <w:u w:val="single"/>
        </w:rPr>
      </w:pPr>
    </w:p>
    <w:p w:rsidR="000A776D" w:rsidRPr="000A776D" w:rsidRDefault="000A776D" w:rsidP="00663CF1">
      <w:pPr>
        <w:pStyle w:val="ListParagraph"/>
        <w:ind w:left="0"/>
        <w:jc w:val="right"/>
        <w:rPr>
          <w:b/>
          <w:sz w:val="26"/>
          <w:szCs w:val="26"/>
          <w:u w:val="single"/>
        </w:rPr>
      </w:pPr>
    </w:p>
    <w:p w:rsidR="00663CF1" w:rsidRPr="00635428" w:rsidRDefault="00663CF1" w:rsidP="00663CF1">
      <w:pPr>
        <w:pStyle w:val="ListParagraph"/>
        <w:ind w:left="0"/>
        <w:jc w:val="right"/>
        <w:rPr>
          <w:b/>
          <w:sz w:val="26"/>
          <w:szCs w:val="26"/>
          <w:u w:val="single"/>
          <w:lang w:val="vi-VN"/>
        </w:rPr>
      </w:pPr>
    </w:p>
    <w:p w:rsidR="00663CF1" w:rsidRPr="00635428" w:rsidRDefault="00663CF1" w:rsidP="00663CF1">
      <w:pPr>
        <w:pStyle w:val="ListParagraph"/>
        <w:ind w:left="0"/>
        <w:jc w:val="right"/>
        <w:rPr>
          <w:b/>
          <w:sz w:val="26"/>
          <w:szCs w:val="26"/>
          <w:u w:val="single"/>
          <w:lang w:val="vi-VN"/>
        </w:rPr>
      </w:pPr>
    </w:p>
    <w:p w:rsidR="00663CF1" w:rsidRPr="00635428" w:rsidRDefault="00663CF1" w:rsidP="00663CF1">
      <w:pPr>
        <w:pStyle w:val="ListParagraph"/>
        <w:ind w:left="0"/>
        <w:jc w:val="right"/>
        <w:rPr>
          <w:b/>
          <w:sz w:val="26"/>
          <w:szCs w:val="26"/>
          <w:u w:val="single"/>
          <w:lang w:val="vi-VN"/>
        </w:rPr>
      </w:pPr>
    </w:p>
    <w:p w:rsidR="00663CF1" w:rsidRPr="00635428" w:rsidRDefault="00663CF1" w:rsidP="00663CF1">
      <w:pPr>
        <w:pStyle w:val="ListParagraph"/>
        <w:ind w:left="0"/>
        <w:jc w:val="right"/>
        <w:rPr>
          <w:b/>
          <w:sz w:val="26"/>
          <w:szCs w:val="26"/>
          <w:u w:val="single"/>
          <w:lang w:val="vi-VN"/>
        </w:rPr>
      </w:pPr>
    </w:p>
    <w:p w:rsidR="00663CF1" w:rsidRPr="00635428" w:rsidRDefault="00663CF1" w:rsidP="00663CF1">
      <w:pPr>
        <w:pStyle w:val="ListParagraph"/>
        <w:ind w:left="0"/>
        <w:rPr>
          <w:b/>
          <w:sz w:val="26"/>
          <w:szCs w:val="26"/>
          <w:u w:val="single"/>
          <w:lang w:val="vi-VN"/>
        </w:rPr>
      </w:pPr>
      <w:r w:rsidRPr="00635428">
        <w:rPr>
          <w:b/>
          <w:sz w:val="26"/>
          <w:szCs w:val="26"/>
          <w:u w:val="single"/>
          <w:lang w:val="vi-VN"/>
        </w:rPr>
        <w:t>Ghi chú</w:t>
      </w:r>
      <w:r w:rsidRPr="00635428">
        <w:rPr>
          <w:b/>
          <w:sz w:val="26"/>
          <w:szCs w:val="26"/>
          <w:lang w:val="vi-VN"/>
        </w:rPr>
        <w:t>:</w:t>
      </w:r>
    </w:p>
    <w:p w:rsidR="00663CF1" w:rsidRPr="00635428" w:rsidRDefault="00663CF1" w:rsidP="00663CF1">
      <w:pPr>
        <w:pStyle w:val="ListParagraph"/>
        <w:ind w:left="0"/>
        <w:rPr>
          <w:i/>
          <w:sz w:val="26"/>
          <w:szCs w:val="26"/>
          <w:lang w:val="vi-VN"/>
        </w:rPr>
      </w:pPr>
      <w:r w:rsidRPr="00635428">
        <w:rPr>
          <w:i/>
          <w:sz w:val="26"/>
          <w:szCs w:val="26"/>
          <w:lang w:val="vi-VN"/>
        </w:rPr>
        <w:t>Gạch bỏ cụm từ "nâng độ cao" nếu là yêu cầu "tạm ng</w:t>
      </w:r>
      <w:r w:rsidRPr="00635428">
        <w:rPr>
          <w:rFonts w:hint="cs"/>
          <w:i/>
          <w:sz w:val="26"/>
          <w:szCs w:val="26"/>
          <w:lang w:val="vi-VN"/>
        </w:rPr>
        <w:t>ư</w:t>
      </w:r>
      <w:r w:rsidRPr="00635428">
        <w:rPr>
          <w:i/>
          <w:sz w:val="26"/>
          <w:szCs w:val="26"/>
          <w:lang w:val="vi-VN"/>
        </w:rPr>
        <w:t>ng" và ng</w:t>
      </w:r>
      <w:r w:rsidRPr="00635428">
        <w:rPr>
          <w:rFonts w:hint="cs"/>
          <w:i/>
          <w:sz w:val="26"/>
          <w:szCs w:val="26"/>
          <w:lang w:val="vi-VN"/>
        </w:rPr>
        <w:t>ư</w:t>
      </w:r>
      <w:r w:rsidRPr="00635428">
        <w:rPr>
          <w:i/>
          <w:sz w:val="26"/>
          <w:szCs w:val="26"/>
          <w:lang w:val="vi-VN"/>
        </w:rPr>
        <w:t>ợc lại.</w:t>
      </w:r>
    </w:p>
    <w:p w:rsidR="00663CF1" w:rsidRPr="00635428" w:rsidRDefault="00663CF1" w:rsidP="00663CF1">
      <w:pPr>
        <w:pStyle w:val="ListParagraph"/>
        <w:ind w:left="0"/>
        <w:jc w:val="right"/>
        <w:rPr>
          <w:b/>
          <w:i/>
          <w:lang w:val="vi-VN"/>
        </w:rPr>
      </w:pPr>
      <w:r w:rsidRPr="00635428">
        <w:rPr>
          <w:b/>
          <w:sz w:val="26"/>
          <w:szCs w:val="26"/>
          <w:u w:val="single"/>
          <w:lang w:val="vi-VN"/>
        </w:rPr>
        <w:br w:type="page"/>
      </w:r>
      <w:r w:rsidRPr="00635428">
        <w:rPr>
          <w:b/>
          <w:i/>
          <w:lang w:val="vi-VN"/>
        </w:rPr>
        <w:lastRenderedPageBreak/>
        <w:t>Phụ lục 6</w:t>
      </w:r>
    </w:p>
    <w:p w:rsidR="00663CF1" w:rsidRPr="00635428" w:rsidRDefault="00663CF1" w:rsidP="00663CF1">
      <w:pPr>
        <w:pStyle w:val="ListParagraph"/>
        <w:ind w:left="0"/>
        <w:jc w:val="both"/>
        <w:rPr>
          <w:sz w:val="26"/>
          <w:szCs w:val="26"/>
          <w:u w:val="single"/>
          <w:lang w:val="vi-VN"/>
        </w:rPr>
      </w:pPr>
    </w:p>
    <w:p w:rsidR="00663CF1" w:rsidRPr="00635428" w:rsidRDefault="00663CF1" w:rsidP="00663CF1">
      <w:pPr>
        <w:pStyle w:val="ListParagraph"/>
        <w:jc w:val="center"/>
        <w:rPr>
          <w:b/>
          <w:sz w:val="26"/>
          <w:szCs w:val="26"/>
          <w:lang w:val="vi-VN"/>
        </w:rPr>
      </w:pPr>
      <w:r w:rsidRPr="00635428">
        <w:rPr>
          <w:b/>
          <w:sz w:val="26"/>
          <w:szCs w:val="26"/>
          <w:lang w:val="vi-VN"/>
        </w:rPr>
        <w:t>CỘNG HÒA XÃ HỘI CHỦ NGHĨA VIỆT NAM</w:t>
      </w:r>
    </w:p>
    <w:p w:rsidR="00663CF1" w:rsidRPr="00635428" w:rsidRDefault="00663CF1" w:rsidP="00663CF1">
      <w:pPr>
        <w:pStyle w:val="ListParagraph"/>
        <w:jc w:val="center"/>
        <w:rPr>
          <w:b/>
          <w:sz w:val="26"/>
          <w:szCs w:val="26"/>
        </w:rPr>
      </w:pPr>
      <w:r w:rsidRPr="00635428">
        <w:rPr>
          <w:b/>
          <w:sz w:val="26"/>
          <w:szCs w:val="26"/>
        </w:rPr>
        <w:t>Độc lập - Tự do - Hạnh phúc</w:t>
      </w:r>
    </w:p>
    <w:p w:rsidR="00663CF1" w:rsidRPr="00635428" w:rsidRDefault="00555487" w:rsidP="00663CF1">
      <w:pPr>
        <w:pStyle w:val="ListParagraph"/>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2409825</wp:posOffset>
                </wp:positionH>
                <wp:positionV relativeFrom="paragraph">
                  <wp:posOffset>32385</wp:posOffset>
                </wp:positionV>
                <wp:extent cx="1737360" cy="0"/>
                <wp:effectExtent l="5080" t="11430" r="10160"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64633" id="AutoShape 6" o:spid="_x0000_s1026" type="#_x0000_t32" style="position:absolute;margin-left:189.75pt;margin-top:2.55pt;width:136.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lJ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TT34+m1zSCqkHvjG6Rn+apfFP1ukVRFQ2TNQ/DbRUNu4jOidyn+YjUUOfSfFYMYAvhh&#10;VufKdB4SpoDOQZLLXRJ+dojCx2QxXUznoBw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"/>
            </w:pict>
          </mc:Fallback>
        </mc:AlternateContent>
      </w:r>
    </w:p>
    <w:p w:rsidR="00663CF1" w:rsidRPr="00635428" w:rsidRDefault="00663CF1" w:rsidP="00663CF1">
      <w:pPr>
        <w:pStyle w:val="ListParagraph"/>
        <w:jc w:val="center"/>
        <w:rPr>
          <w:b/>
          <w:sz w:val="26"/>
          <w:szCs w:val="26"/>
        </w:rPr>
      </w:pPr>
    </w:p>
    <w:p w:rsidR="00663CF1" w:rsidRPr="00635428" w:rsidRDefault="00663CF1" w:rsidP="00663CF1">
      <w:pPr>
        <w:pStyle w:val="ListParagraph"/>
        <w:jc w:val="center"/>
        <w:rPr>
          <w:b/>
          <w:sz w:val="28"/>
          <w:szCs w:val="28"/>
        </w:rPr>
      </w:pPr>
      <w:r w:rsidRPr="00635428">
        <w:rPr>
          <w:b/>
          <w:sz w:val="28"/>
          <w:szCs w:val="28"/>
        </w:rPr>
        <w:t>XÁC BÁO</w:t>
      </w:r>
    </w:p>
    <w:p w:rsidR="00663CF1" w:rsidRPr="00635428" w:rsidRDefault="00663CF1" w:rsidP="00663CF1">
      <w:pPr>
        <w:pStyle w:val="ListParagraph"/>
        <w:ind w:left="0"/>
        <w:jc w:val="center"/>
        <w:rPr>
          <w:sz w:val="26"/>
          <w:szCs w:val="26"/>
        </w:rPr>
      </w:pPr>
      <w:r w:rsidRPr="00635428">
        <w:rPr>
          <w:b/>
          <w:sz w:val="26"/>
          <w:szCs w:val="26"/>
        </w:rPr>
        <w:t>Về việc ch</w:t>
      </w:r>
      <w:r w:rsidRPr="00635428">
        <w:rPr>
          <w:rFonts w:hint="cs"/>
          <w:b/>
          <w:sz w:val="26"/>
          <w:szCs w:val="26"/>
        </w:rPr>
        <w:t>ư</w:t>
      </w:r>
      <w:r w:rsidRPr="00635428">
        <w:rPr>
          <w:b/>
          <w:sz w:val="26"/>
          <w:szCs w:val="26"/>
        </w:rPr>
        <w:t>a thể hoàn thành nâng độ cao / tạm ngưng hoạt động của tuyến cáp treo</w:t>
      </w:r>
    </w:p>
    <w:p w:rsidR="00663CF1" w:rsidRPr="00635428" w:rsidRDefault="00555487" w:rsidP="00663CF1">
      <w:pPr>
        <w:pStyle w:val="ListParagraph"/>
        <w:jc w:val="center"/>
        <w:rPr>
          <w:sz w:val="26"/>
          <w:szCs w:val="26"/>
          <w:u w:val="single"/>
        </w:rPr>
      </w:pP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2409825</wp:posOffset>
                </wp:positionH>
                <wp:positionV relativeFrom="paragraph">
                  <wp:posOffset>35560</wp:posOffset>
                </wp:positionV>
                <wp:extent cx="1737360" cy="0"/>
                <wp:effectExtent l="5080" t="7620" r="10160" b="1143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EF607" id="AutoShape 9" o:spid="_x0000_s1026" type="#_x0000_t32" style="position:absolute;margin-left:189.75pt;margin-top:2.8pt;width:136.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sr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lx9Nrm0FUIffGN0jP8lW/KPrdIqmKhsiah+C3i4bcxGdE71L8xWoocug/KwYxBPDD&#10;rM6V6TwkTAGdgySXuyT87BCFj8liupjOQTk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"/>
            </w:pict>
          </mc:Fallback>
        </mc:AlternateContent>
      </w:r>
    </w:p>
    <w:p w:rsidR="00663CF1" w:rsidRPr="00635428" w:rsidRDefault="00663CF1" w:rsidP="00663CF1">
      <w:pPr>
        <w:pStyle w:val="ListParagraph"/>
        <w:jc w:val="center"/>
        <w:rPr>
          <w:sz w:val="26"/>
          <w:szCs w:val="26"/>
          <w:u w:val="single"/>
        </w:rPr>
      </w:pPr>
    </w:p>
    <w:p w:rsidR="00663CF1" w:rsidRPr="00635428" w:rsidRDefault="00663CF1" w:rsidP="00663CF1">
      <w:pPr>
        <w:pStyle w:val="ListParagraph"/>
        <w:jc w:val="center"/>
        <w:rPr>
          <w:sz w:val="26"/>
          <w:szCs w:val="26"/>
          <w:u w:val="single"/>
        </w:rPr>
      </w:pPr>
    </w:p>
    <w:p w:rsidR="00663CF1" w:rsidRPr="00635428" w:rsidRDefault="00663CF1" w:rsidP="00663CF1">
      <w:pPr>
        <w:pStyle w:val="ListParagraph"/>
        <w:ind w:left="0" w:firstLine="426"/>
        <w:jc w:val="center"/>
        <w:rPr>
          <w:sz w:val="28"/>
          <w:szCs w:val="28"/>
        </w:rPr>
      </w:pPr>
      <w:r w:rsidRPr="00635428">
        <w:rPr>
          <w:sz w:val="28"/>
          <w:szCs w:val="28"/>
        </w:rPr>
        <w:t>Kính gửi: Cảng vụ Hàng hải Nha Trang</w:t>
      </w:r>
    </w:p>
    <w:p w:rsidR="00663CF1" w:rsidRPr="00635428" w:rsidRDefault="00663CF1" w:rsidP="00663CF1">
      <w:pPr>
        <w:ind w:firstLine="567"/>
        <w:jc w:val="both"/>
        <w:rPr>
          <w:szCs w:val="26"/>
        </w:rPr>
      </w:pPr>
    </w:p>
    <w:p w:rsidR="00663CF1" w:rsidRPr="00635428" w:rsidRDefault="00663CF1" w:rsidP="00663CF1">
      <w:pPr>
        <w:ind w:firstLine="567"/>
        <w:jc w:val="both"/>
        <w:rPr>
          <w:szCs w:val="26"/>
        </w:rPr>
      </w:pPr>
    </w:p>
    <w:p w:rsidR="00663CF1" w:rsidRPr="00635428" w:rsidRDefault="00663CF1" w:rsidP="00663CF1">
      <w:pPr>
        <w:jc w:val="both"/>
        <w:rPr>
          <w:sz w:val="26"/>
          <w:szCs w:val="26"/>
        </w:rPr>
      </w:pPr>
      <w:r w:rsidRPr="00635428">
        <w:rPr>
          <w:sz w:val="26"/>
          <w:szCs w:val="26"/>
        </w:rPr>
        <w:t xml:space="preserve">Công ty cổ phần Vinpearl - Chi nhánh Nha Trang đã tổ chức việc nâng độ cao / tạm ngưng hoạt động tuyến cáp treo theo yêu cầu của Cảng vụ Hàng hải Nha Trang tại Thông báo số:………/TB-CVHHNT ngày.....tháng.....năm 20……  về việc nâng độ cao / tạm ngưng hoạt động của tuyến cáp treo cho tàu: .................................................................... đi ngang qua. Nay Công ty cổ phần Vinpearl - Chi nhánh Nha Trang xác nhận: </w:t>
      </w:r>
    </w:p>
    <w:p w:rsidR="00663CF1" w:rsidRPr="00635428" w:rsidRDefault="00663CF1" w:rsidP="00663CF1">
      <w:pPr>
        <w:jc w:val="both"/>
        <w:rPr>
          <w:sz w:val="26"/>
          <w:szCs w:val="26"/>
        </w:rPr>
      </w:pPr>
      <w:r w:rsidRPr="00635428">
        <w:rPr>
          <w:sz w:val="26"/>
          <w:szCs w:val="26"/>
        </w:rPr>
        <w:t>Việc nâng độ cao / tạm ngưng hoạt động của tuyến cáp treo theo yêu cầu của Cảng vụ Hàng hải Nha Trang ch</w:t>
      </w:r>
      <w:r w:rsidRPr="00635428">
        <w:rPr>
          <w:rFonts w:hint="cs"/>
          <w:sz w:val="26"/>
          <w:szCs w:val="26"/>
        </w:rPr>
        <w:t>ư</w:t>
      </w:r>
      <w:r w:rsidRPr="00635428">
        <w:rPr>
          <w:sz w:val="26"/>
          <w:szCs w:val="26"/>
        </w:rPr>
        <w:t>a thể hoàn thành đ</w:t>
      </w:r>
      <w:r w:rsidRPr="00635428">
        <w:rPr>
          <w:rFonts w:hint="cs"/>
          <w:sz w:val="26"/>
          <w:szCs w:val="26"/>
        </w:rPr>
        <w:t>ư</w:t>
      </w:r>
      <w:r w:rsidRPr="00635428">
        <w:rPr>
          <w:sz w:val="26"/>
          <w:szCs w:val="26"/>
        </w:rPr>
        <w:t xml:space="preserve">ợc do nguyên nhân sau: </w:t>
      </w:r>
    </w:p>
    <w:p w:rsidR="00663CF1" w:rsidRPr="000D75DB" w:rsidRDefault="00663CF1" w:rsidP="00663CF1">
      <w:pPr>
        <w:pStyle w:val="ListParagraph"/>
        <w:tabs>
          <w:tab w:val="right" w:leader="dot" w:pos="9673"/>
        </w:tabs>
        <w:spacing w:before="120" w:after="120"/>
        <w:ind w:left="0"/>
        <w:jc w:val="both"/>
        <w:rPr>
          <w:color w:val="A6A6A6"/>
          <w:sz w:val="26"/>
          <w:szCs w:val="26"/>
          <w:lang w:val="vi-VN"/>
        </w:rPr>
      </w:pPr>
      <w:r w:rsidRPr="000D75DB">
        <w:rPr>
          <w:color w:val="A6A6A6"/>
          <w:sz w:val="26"/>
          <w:szCs w:val="26"/>
          <w:lang w:val="vi-VN"/>
        </w:rPr>
        <w:tab/>
      </w:r>
    </w:p>
    <w:p w:rsidR="00663CF1" w:rsidRPr="000D75DB" w:rsidRDefault="00663CF1" w:rsidP="00663CF1">
      <w:pPr>
        <w:pStyle w:val="ListParagraph"/>
        <w:tabs>
          <w:tab w:val="right" w:leader="dot" w:pos="9673"/>
        </w:tabs>
        <w:spacing w:before="120" w:after="120"/>
        <w:ind w:left="0"/>
        <w:jc w:val="both"/>
        <w:rPr>
          <w:color w:val="A6A6A6"/>
          <w:sz w:val="26"/>
          <w:szCs w:val="26"/>
          <w:lang w:val="vi-VN"/>
        </w:rPr>
      </w:pPr>
      <w:r w:rsidRPr="000D75DB">
        <w:rPr>
          <w:color w:val="A6A6A6"/>
          <w:sz w:val="26"/>
          <w:szCs w:val="26"/>
          <w:lang w:val="vi-VN"/>
        </w:rPr>
        <w:tab/>
      </w:r>
    </w:p>
    <w:p w:rsidR="00663CF1" w:rsidRPr="000D75DB" w:rsidRDefault="00663CF1" w:rsidP="00663CF1">
      <w:pPr>
        <w:pStyle w:val="ListParagraph"/>
        <w:tabs>
          <w:tab w:val="right" w:leader="dot" w:pos="9673"/>
        </w:tabs>
        <w:spacing w:before="120" w:after="120"/>
        <w:ind w:left="0"/>
        <w:jc w:val="both"/>
        <w:rPr>
          <w:color w:val="A6A6A6"/>
          <w:sz w:val="26"/>
          <w:szCs w:val="26"/>
          <w:lang w:val="vi-VN"/>
        </w:rPr>
      </w:pPr>
      <w:r w:rsidRPr="000D75DB">
        <w:rPr>
          <w:color w:val="A6A6A6"/>
          <w:sz w:val="26"/>
          <w:szCs w:val="26"/>
          <w:lang w:val="vi-VN"/>
        </w:rPr>
        <w:tab/>
      </w:r>
    </w:p>
    <w:p w:rsidR="00663CF1" w:rsidRPr="000D75DB" w:rsidRDefault="00663CF1" w:rsidP="00663CF1">
      <w:pPr>
        <w:pStyle w:val="ListParagraph"/>
        <w:tabs>
          <w:tab w:val="right" w:leader="dot" w:pos="9673"/>
        </w:tabs>
        <w:spacing w:before="120" w:after="120"/>
        <w:ind w:left="0"/>
        <w:jc w:val="both"/>
        <w:rPr>
          <w:color w:val="A6A6A6"/>
          <w:sz w:val="26"/>
          <w:szCs w:val="26"/>
          <w:lang w:val="vi-VN"/>
        </w:rPr>
      </w:pPr>
      <w:r w:rsidRPr="000D75DB">
        <w:rPr>
          <w:color w:val="A6A6A6"/>
          <w:sz w:val="26"/>
          <w:szCs w:val="26"/>
          <w:lang w:val="vi-VN"/>
        </w:rPr>
        <w:tab/>
      </w:r>
    </w:p>
    <w:p w:rsidR="00663CF1" w:rsidRPr="000D75DB" w:rsidRDefault="00663CF1" w:rsidP="00663CF1">
      <w:pPr>
        <w:pStyle w:val="ListParagraph"/>
        <w:tabs>
          <w:tab w:val="right" w:leader="dot" w:pos="9673"/>
        </w:tabs>
        <w:spacing w:before="120" w:after="120"/>
        <w:ind w:left="0"/>
        <w:jc w:val="both"/>
        <w:rPr>
          <w:color w:val="A6A6A6"/>
          <w:sz w:val="26"/>
          <w:szCs w:val="26"/>
          <w:lang w:val="vi-VN"/>
        </w:rPr>
      </w:pPr>
      <w:r w:rsidRPr="000D75DB">
        <w:rPr>
          <w:color w:val="A6A6A6"/>
          <w:sz w:val="26"/>
          <w:szCs w:val="26"/>
          <w:lang w:val="vi-VN"/>
        </w:rPr>
        <w:tab/>
      </w:r>
    </w:p>
    <w:p w:rsidR="00663CF1" w:rsidRPr="00635428" w:rsidRDefault="00663CF1" w:rsidP="00663CF1">
      <w:pPr>
        <w:jc w:val="both"/>
        <w:rPr>
          <w:sz w:val="26"/>
          <w:szCs w:val="26"/>
        </w:rPr>
      </w:pPr>
      <w:r w:rsidRPr="00635428">
        <w:rPr>
          <w:sz w:val="26"/>
          <w:szCs w:val="26"/>
        </w:rPr>
        <w:t xml:space="preserve">Sau khi khắc phục xong sự cố Công ty cổ phần Vinpearl - Chi nhánh Nha Trang sẽ xác báo lại cho Cảng vụ Hàng hải Nha Trang việc hoàn thành nâng độ cao / tạm ngưng hoạt động tuyến cáp treo. </w:t>
      </w:r>
    </w:p>
    <w:p w:rsidR="00663CF1" w:rsidRPr="00635428" w:rsidRDefault="00663CF1" w:rsidP="00663CF1">
      <w:pPr>
        <w:pStyle w:val="ListParagraph"/>
        <w:ind w:left="0"/>
        <w:jc w:val="both"/>
        <w:rPr>
          <w:sz w:val="26"/>
          <w:szCs w:val="26"/>
          <w:lang w:val="vi-VN"/>
        </w:rPr>
      </w:pPr>
    </w:p>
    <w:p w:rsidR="00663CF1" w:rsidRPr="00635428" w:rsidRDefault="00663CF1" w:rsidP="00663CF1">
      <w:pPr>
        <w:pStyle w:val="ListParagraph"/>
        <w:ind w:left="0"/>
        <w:jc w:val="both"/>
        <w:rPr>
          <w:sz w:val="26"/>
          <w:szCs w:val="26"/>
          <w:lang w:val="vi-VN"/>
        </w:rPr>
      </w:pPr>
      <w:r w:rsidRPr="00635428">
        <w:rPr>
          <w:sz w:val="26"/>
          <w:szCs w:val="26"/>
          <w:lang w:val="vi-VN"/>
        </w:rPr>
        <w:t>Trân trọng kính chào./.</w:t>
      </w:r>
    </w:p>
    <w:p w:rsidR="00663CF1" w:rsidRPr="00635428" w:rsidRDefault="00663CF1" w:rsidP="00663CF1">
      <w:pPr>
        <w:pStyle w:val="ListParagraph"/>
        <w:ind w:left="927"/>
        <w:jc w:val="both"/>
        <w:rPr>
          <w:sz w:val="26"/>
          <w:szCs w:val="26"/>
          <w:lang w:val="vi-VN"/>
        </w:rPr>
      </w:pPr>
    </w:p>
    <w:p w:rsidR="00663CF1" w:rsidRPr="00635428" w:rsidRDefault="00663CF1" w:rsidP="00663CF1">
      <w:pPr>
        <w:pStyle w:val="ListParagraph"/>
        <w:tabs>
          <w:tab w:val="center" w:pos="6480"/>
        </w:tabs>
        <w:ind w:left="0"/>
        <w:jc w:val="both"/>
        <w:rPr>
          <w:i/>
          <w:sz w:val="26"/>
          <w:szCs w:val="26"/>
          <w:lang w:val="vi-VN"/>
        </w:rPr>
      </w:pPr>
      <w:r w:rsidRPr="00635428">
        <w:rPr>
          <w:i/>
          <w:sz w:val="26"/>
          <w:szCs w:val="26"/>
          <w:lang w:val="vi-VN"/>
        </w:rPr>
        <w:tab/>
        <w:t xml:space="preserve">Xác báo lúc……giờ……ngày……tháng……năm 20…… </w:t>
      </w:r>
    </w:p>
    <w:p w:rsidR="00663CF1" w:rsidRPr="00635428" w:rsidRDefault="00663CF1" w:rsidP="00663CF1">
      <w:pPr>
        <w:pStyle w:val="ListParagraph"/>
        <w:tabs>
          <w:tab w:val="center" w:pos="6480"/>
        </w:tabs>
        <w:ind w:left="0"/>
        <w:jc w:val="both"/>
        <w:rPr>
          <w:b/>
          <w:sz w:val="26"/>
          <w:szCs w:val="26"/>
        </w:rPr>
      </w:pPr>
      <w:r w:rsidRPr="00635428">
        <w:rPr>
          <w:b/>
          <w:sz w:val="26"/>
          <w:szCs w:val="26"/>
          <w:lang w:val="vi-VN"/>
        </w:rPr>
        <w:tab/>
      </w:r>
      <w:r w:rsidRPr="00635428">
        <w:rPr>
          <w:b/>
          <w:sz w:val="26"/>
          <w:szCs w:val="26"/>
        </w:rPr>
        <w:t>CTY CỔ PHẦN VINPEARL - CHI NHÁNH NHA TRANG</w:t>
      </w:r>
    </w:p>
    <w:p w:rsidR="00663CF1" w:rsidRPr="00635428" w:rsidRDefault="00663CF1" w:rsidP="00663CF1">
      <w:pPr>
        <w:pStyle w:val="ListParagraph"/>
        <w:ind w:left="0"/>
        <w:jc w:val="right"/>
        <w:rPr>
          <w:sz w:val="26"/>
          <w:szCs w:val="26"/>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p>
    <w:p w:rsidR="00663CF1" w:rsidRPr="00635428" w:rsidRDefault="00663CF1" w:rsidP="00663CF1">
      <w:pPr>
        <w:pStyle w:val="ListParagraph"/>
        <w:ind w:left="0"/>
        <w:rPr>
          <w:b/>
          <w:sz w:val="26"/>
          <w:szCs w:val="26"/>
          <w:u w:val="single"/>
        </w:rPr>
      </w:pPr>
      <w:r w:rsidRPr="00635428">
        <w:rPr>
          <w:b/>
          <w:sz w:val="26"/>
          <w:szCs w:val="26"/>
          <w:u w:val="single"/>
        </w:rPr>
        <w:t>Ghi chú</w:t>
      </w:r>
      <w:r w:rsidRPr="00635428">
        <w:rPr>
          <w:b/>
          <w:sz w:val="26"/>
          <w:szCs w:val="26"/>
        </w:rPr>
        <w:t>:</w:t>
      </w:r>
    </w:p>
    <w:p w:rsidR="00663CF1" w:rsidRPr="00635428" w:rsidRDefault="00663CF1" w:rsidP="00663CF1">
      <w:pPr>
        <w:pStyle w:val="ListParagraph"/>
        <w:ind w:left="0"/>
        <w:rPr>
          <w:i/>
          <w:sz w:val="26"/>
          <w:szCs w:val="26"/>
        </w:rPr>
      </w:pPr>
      <w:r w:rsidRPr="00635428">
        <w:rPr>
          <w:i/>
          <w:sz w:val="26"/>
          <w:szCs w:val="26"/>
        </w:rPr>
        <w:t>Gạch bỏ cụm từ "nâng độ cao" nếu là yêu cầu "tạm ng</w:t>
      </w:r>
      <w:r w:rsidRPr="00635428">
        <w:rPr>
          <w:rFonts w:hint="cs"/>
          <w:i/>
          <w:sz w:val="26"/>
          <w:szCs w:val="26"/>
        </w:rPr>
        <w:t>ư</w:t>
      </w:r>
      <w:r w:rsidRPr="00635428">
        <w:rPr>
          <w:i/>
          <w:sz w:val="26"/>
          <w:szCs w:val="26"/>
        </w:rPr>
        <w:t>ng" và ng</w:t>
      </w:r>
      <w:r w:rsidRPr="00635428">
        <w:rPr>
          <w:rFonts w:hint="cs"/>
          <w:i/>
          <w:sz w:val="26"/>
          <w:szCs w:val="26"/>
        </w:rPr>
        <w:t>ư</w:t>
      </w:r>
      <w:r w:rsidRPr="00635428">
        <w:rPr>
          <w:i/>
          <w:sz w:val="26"/>
          <w:szCs w:val="26"/>
        </w:rPr>
        <w:t>ợc lại.</w:t>
      </w:r>
    </w:p>
    <w:p w:rsidR="00663CF1" w:rsidRPr="00635428" w:rsidRDefault="00663CF1" w:rsidP="00663CF1">
      <w:pPr>
        <w:pStyle w:val="ListParagraph"/>
        <w:ind w:left="0"/>
        <w:jc w:val="right"/>
        <w:rPr>
          <w:b/>
          <w:i/>
        </w:rPr>
      </w:pPr>
      <w:r w:rsidRPr="00635428">
        <w:rPr>
          <w:sz w:val="26"/>
          <w:szCs w:val="26"/>
        </w:rPr>
        <w:br w:type="page"/>
      </w:r>
      <w:r w:rsidRPr="00635428">
        <w:rPr>
          <w:b/>
          <w:i/>
        </w:rPr>
        <w:lastRenderedPageBreak/>
        <w:t>Phụ lục 7</w:t>
      </w:r>
    </w:p>
    <w:p w:rsidR="00663CF1" w:rsidRPr="00635428" w:rsidRDefault="00663CF1" w:rsidP="00663CF1">
      <w:pPr>
        <w:pStyle w:val="ListParagraph"/>
        <w:jc w:val="both"/>
        <w:rPr>
          <w:sz w:val="26"/>
          <w:szCs w:val="26"/>
          <w:u w:val="single"/>
        </w:rPr>
      </w:pPr>
    </w:p>
    <w:p w:rsidR="00663CF1" w:rsidRPr="00635428" w:rsidRDefault="00663CF1" w:rsidP="00663CF1">
      <w:pPr>
        <w:pStyle w:val="ListParagraph"/>
        <w:ind w:left="0"/>
        <w:jc w:val="center"/>
        <w:rPr>
          <w:b/>
          <w:sz w:val="26"/>
          <w:szCs w:val="26"/>
        </w:rPr>
      </w:pPr>
      <w:r w:rsidRPr="00635428">
        <w:rPr>
          <w:b/>
          <w:sz w:val="26"/>
          <w:szCs w:val="26"/>
        </w:rPr>
        <w:t xml:space="preserve">CỘNG HÒA XÃ HỘI CHỦ NGHĨA VIỆT </w:t>
      </w:r>
      <w:smartTag w:uri="urn:schemas-microsoft-com:office:smarttags" w:element="place">
        <w:smartTag w:uri="urn:schemas-microsoft-com:office:smarttags" w:element="country-region">
          <w:r w:rsidRPr="00635428">
            <w:rPr>
              <w:b/>
              <w:sz w:val="26"/>
              <w:szCs w:val="26"/>
            </w:rPr>
            <w:t>NAM</w:t>
          </w:r>
        </w:smartTag>
      </w:smartTag>
    </w:p>
    <w:p w:rsidR="00663CF1" w:rsidRPr="00635428" w:rsidRDefault="00663CF1" w:rsidP="00663CF1">
      <w:pPr>
        <w:pStyle w:val="ListParagraph"/>
        <w:ind w:left="0"/>
        <w:jc w:val="center"/>
        <w:rPr>
          <w:b/>
          <w:sz w:val="26"/>
          <w:szCs w:val="26"/>
        </w:rPr>
      </w:pPr>
      <w:r w:rsidRPr="00635428">
        <w:rPr>
          <w:b/>
          <w:sz w:val="26"/>
          <w:szCs w:val="26"/>
        </w:rPr>
        <w:t>Độc lập - Tự do - Hạnh phúc</w:t>
      </w:r>
    </w:p>
    <w:p w:rsidR="00663CF1" w:rsidRPr="00635428" w:rsidRDefault="00555487" w:rsidP="00663CF1">
      <w:pPr>
        <w:pStyle w:val="ListParagraph"/>
        <w:ind w:left="0"/>
        <w:jc w:val="center"/>
        <w:rPr>
          <w:b/>
          <w:sz w:val="26"/>
          <w:szCs w:val="26"/>
        </w:rPr>
      </w:pPr>
      <w:r>
        <w:rPr>
          <w:b/>
          <w:noProof/>
          <w:sz w:val="26"/>
          <w:szCs w:val="26"/>
        </w:rPr>
        <mc:AlternateContent>
          <mc:Choice Requires="wps">
            <w:drawing>
              <wp:anchor distT="0" distB="0" distL="114300" distR="114300" simplePos="0" relativeHeight="251673600" behindDoc="0" locked="0" layoutInCell="1" allowOverlap="1">
                <wp:simplePos x="0" y="0"/>
                <wp:positionH relativeFrom="column">
                  <wp:posOffset>2179320</wp:posOffset>
                </wp:positionH>
                <wp:positionV relativeFrom="paragraph">
                  <wp:posOffset>30480</wp:posOffset>
                </wp:positionV>
                <wp:extent cx="1737360" cy="0"/>
                <wp:effectExtent l="12700" t="9525" r="12065" b="95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D940C" id="AutoShape 15" o:spid="_x0000_s1026" type="#_x0000_t32" style="position:absolute;margin-left:171.6pt;margin-top:2.4pt;width:136.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qC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"/>
            </w:pict>
          </mc:Fallback>
        </mc:AlternateContent>
      </w:r>
    </w:p>
    <w:p w:rsidR="00663CF1" w:rsidRPr="00635428" w:rsidRDefault="00663CF1" w:rsidP="00663CF1">
      <w:pPr>
        <w:pStyle w:val="ListParagraph"/>
        <w:ind w:left="0"/>
        <w:jc w:val="center"/>
        <w:rPr>
          <w:b/>
          <w:sz w:val="26"/>
          <w:szCs w:val="26"/>
        </w:rPr>
      </w:pPr>
    </w:p>
    <w:p w:rsidR="00663CF1" w:rsidRPr="00635428" w:rsidRDefault="00663CF1" w:rsidP="00663CF1">
      <w:pPr>
        <w:pStyle w:val="ListParagraph"/>
        <w:ind w:left="0"/>
        <w:jc w:val="center"/>
        <w:rPr>
          <w:b/>
          <w:sz w:val="28"/>
          <w:szCs w:val="28"/>
        </w:rPr>
      </w:pPr>
      <w:r w:rsidRPr="00635428">
        <w:rPr>
          <w:b/>
          <w:sz w:val="28"/>
          <w:szCs w:val="28"/>
        </w:rPr>
        <w:t>XÁC BÁO</w:t>
      </w:r>
    </w:p>
    <w:p w:rsidR="00663CF1" w:rsidRPr="00635428" w:rsidRDefault="00663CF1" w:rsidP="00663CF1">
      <w:pPr>
        <w:pStyle w:val="ListParagraph"/>
        <w:ind w:left="0"/>
        <w:jc w:val="center"/>
        <w:rPr>
          <w:sz w:val="26"/>
          <w:szCs w:val="26"/>
        </w:rPr>
      </w:pPr>
      <w:r w:rsidRPr="00635428">
        <w:rPr>
          <w:b/>
          <w:sz w:val="26"/>
          <w:szCs w:val="26"/>
        </w:rPr>
        <w:t>Về việc đã nhận đ</w:t>
      </w:r>
      <w:r w:rsidRPr="00635428">
        <w:rPr>
          <w:rFonts w:hint="cs"/>
          <w:b/>
          <w:sz w:val="26"/>
          <w:szCs w:val="26"/>
        </w:rPr>
        <w:t>ư</w:t>
      </w:r>
      <w:r w:rsidRPr="00635428">
        <w:rPr>
          <w:b/>
          <w:sz w:val="26"/>
          <w:szCs w:val="26"/>
        </w:rPr>
        <w:t>ợc Thông báo yêu cầu nâng độ cao / tạm ng</w:t>
      </w:r>
      <w:r w:rsidRPr="00635428">
        <w:rPr>
          <w:rFonts w:hint="cs"/>
          <w:b/>
          <w:sz w:val="26"/>
          <w:szCs w:val="26"/>
        </w:rPr>
        <w:t>ư</w:t>
      </w:r>
      <w:r w:rsidRPr="00635428">
        <w:rPr>
          <w:b/>
          <w:sz w:val="26"/>
          <w:szCs w:val="26"/>
        </w:rPr>
        <w:t>ng hoạt động</w:t>
      </w:r>
      <w:r w:rsidRPr="00635428">
        <w:rPr>
          <w:b/>
          <w:sz w:val="26"/>
          <w:szCs w:val="26"/>
        </w:rPr>
        <w:br/>
        <w:t>của tuyến cáp treo</w:t>
      </w:r>
    </w:p>
    <w:p w:rsidR="00663CF1" w:rsidRPr="00635428" w:rsidRDefault="00555487" w:rsidP="00663CF1">
      <w:pPr>
        <w:pStyle w:val="ListParagraph"/>
        <w:ind w:left="0"/>
        <w:jc w:val="center"/>
        <w:rPr>
          <w:sz w:val="26"/>
          <w:szCs w:val="26"/>
          <w:u w:val="single"/>
        </w:rPr>
      </w:pPr>
      <w:r>
        <w:rPr>
          <w:noProof/>
          <w:sz w:val="26"/>
          <w:szCs w:val="26"/>
          <w:u w:val="single"/>
        </w:rPr>
        <mc:AlternateContent>
          <mc:Choice Requires="wps">
            <w:drawing>
              <wp:anchor distT="0" distB="0" distL="114300" distR="114300" simplePos="0" relativeHeight="251674624" behindDoc="0" locked="0" layoutInCell="1" allowOverlap="1">
                <wp:simplePos x="0" y="0"/>
                <wp:positionH relativeFrom="column">
                  <wp:posOffset>2431415</wp:posOffset>
                </wp:positionH>
                <wp:positionV relativeFrom="paragraph">
                  <wp:posOffset>9525</wp:posOffset>
                </wp:positionV>
                <wp:extent cx="1257300" cy="0"/>
                <wp:effectExtent l="7620" t="9525" r="11430" b="952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CDE21"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5pt,.75pt" to="290.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F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"/>
            </w:pict>
          </mc:Fallback>
        </mc:AlternateContent>
      </w:r>
    </w:p>
    <w:p w:rsidR="00663CF1" w:rsidRPr="00635428" w:rsidRDefault="00663CF1" w:rsidP="00663CF1">
      <w:pPr>
        <w:pStyle w:val="ListParagraph"/>
        <w:ind w:left="0"/>
        <w:jc w:val="center"/>
        <w:rPr>
          <w:sz w:val="26"/>
          <w:szCs w:val="26"/>
          <w:u w:val="single"/>
        </w:rPr>
      </w:pPr>
    </w:p>
    <w:p w:rsidR="00663CF1" w:rsidRPr="00635428" w:rsidRDefault="00663CF1" w:rsidP="00663CF1">
      <w:pPr>
        <w:pStyle w:val="ListParagraph"/>
        <w:ind w:left="0"/>
        <w:jc w:val="center"/>
        <w:rPr>
          <w:sz w:val="28"/>
          <w:szCs w:val="28"/>
        </w:rPr>
      </w:pPr>
      <w:r w:rsidRPr="00635428">
        <w:rPr>
          <w:sz w:val="28"/>
          <w:szCs w:val="28"/>
        </w:rPr>
        <w:t>Kính gửi: Cảng vụ Hàng hải Nha Trang</w:t>
      </w:r>
    </w:p>
    <w:p w:rsidR="00663CF1" w:rsidRPr="00635428" w:rsidRDefault="00663CF1" w:rsidP="00663CF1">
      <w:pPr>
        <w:pStyle w:val="ListParagraph"/>
        <w:ind w:left="0" w:firstLine="567"/>
        <w:jc w:val="both"/>
        <w:rPr>
          <w:sz w:val="26"/>
          <w:szCs w:val="26"/>
        </w:rPr>
      </w:pPr>
    </w:p>
    <w:p w:rsidR="00663CF1" w:rsidRPr="00635428" w:rsidRDefault="00663CF1" w:rsidP="00663CF1">
      <w:pPr>
        <w:pStyle w:val="ListParagraph"/>
        <w:jc w:val="both"/>
        <w:rPr>
          <w:sz w:val="26"/>
          <w:szCs w:val="26"/>
        </w:rPr>
      </w:pPr>
    </w:p>
    <w:p w:rsidR="00663CF1" w:rsidRPr="00635428" w:rsidRDefault="00663CF1" w:rsidP="00663CF1">
      <w:pPr>
        <w:pStyle w:val="ListParagraph"/>
        <w:ind w:left="0"/>
        <w:jc w:val="both"/>
        <w:rPr>
          <w:sz w:val="26"/>
          <w:szCs w:val="26"/>
        </w:rPr>
      </w:pPr>
      <w:r w:rsidRPr="00635428">
        <w:rPr>
          <w:sz w:val="26"/>
          <w:szCs w:val="26"/>
        </w:rPr>
        <w:t>Công ty cổ phần Vinpearl - Chi nhánh Nha Trang xác nhận đã nhận đ</w:t>
      </w:r>
      <w:r w:rsidRPr="00635428">
        <w:rPr>
          <w:rFonts w:hint="cs"/>
          <w:sz w:val="26"/>
          <w:szCs w:val="26"/>
        </w:rPr>
        <w:t>ư</w:t>
      </w:r>
      <w:r w:rsidRPr="00635428">
        <w:rPr>
          <w:sz w:val="26"/>
          <w:szCs w:val="26"/>
        </w:rPr>
        <w:t>ợc Thông báo số:………/TB-CVHHNT ngày...../...../20…… của Cảng vụ Hàng hải Nha Trang về việc nâng độ cao / tạm ng</w:t>
      </w:r>
      <w:r w:rsidRPr="00635428">
        <w:rPr>
          <w:rFonts w:hint="cs"/>
          <w:sz w:val="26"/>
          <w:szCs w:val="26"/>
        </w:rPr>
        <w:t>ư</w:t>
      </w:r>
      <w:r w:rsidRPr="00635428">
        <w:rPr>
          <w:sz w:val="26"/>
          <w:szCs w:val="26"/>
        </w:rPr>
        <w:t>ng hoạt động của tuyến cáp treo cho tàu: ......................................................................... đi ngang qua tuyến cáp treo.</w:t>
      </w:r>
    </w:p>
    <w:p w:rsidR="00663CF1" w:rsidRPr="00635428" w:rsidRDefault="00663CF1" w:rsidP="00663CF1">
      <w:pPr>
        <w:tabs>
          <w:tab w:val="left" w:pos="360"/>
        </w:tabs>
        <w:jc w:val="both"/>
        <w:rPr>
          <w:sz w:val="26"/>
          <w:szCs w:val="26"/>
        </w:rPr>
      </w:pPr>
      <w:r w:rsidRPr="00635428">
        <w:rPr>
          <w:sz w:val="26"/>
          <w:szCs w:val="26"/>
        </w:rPr>
        <w:t>Công ty cổ phần Vinpearl - Chi nhánh Nha Trang sẽ tiến hành nâng độ cao / tạm ng</w:t>
      </w:r>
      <w:r w:rsidRPr="00635428">
        <w:rPr>
          <w:rFonts w:hint="cs"/>
          <w:sz w:val="26"/>
          <w:szCs w:val="26"/>
        </w:rPr>
        <w:t>ư</w:t>
      </w:r>
      <w:r w:rsidRPr="00635428">
        <w:rPr>
          <w:sz w:val="26"/>
          <w:szCs w:val="26"/>
        </w:rPr>
        <w:t>ng hoạt động của tuyến cáp treo theo đúng yêu cầu.</w:t>
      </w:r>
    </w:p>
    <w:p w:rsidR="00663CF1" w:rsidRPr="00635428" w:rsidRDefault="00663CF1" w:rsidP="00663CF1">
      <w:pPr>
        <w:tabs>
          <w:tab w:val="left" w:pos="360"/>
        </w:tabs>
        <w:jc w:val="both"/>
        <w:rPr>
          <w:sz w:val="26"/>
          <w:szCs w:val="26"/>
        </w:rPr>
      </w:pPr>
      <w:r w:rsidRPr="00635428">
        <w:rPr>
          <w:sz w:val="26"/>
          <w:szCs w:val="26"/>
        </w:rPr>
        <w:t>Trân trọng kính chào./.</w:t>
      </w:r>
    </w:p>
    <w:p w:rsidR="00663CF1" w:rsidRPr="00635428" w:rsidRDefault="00663CF1" w:rsidP="00663CF1">
      <w:pPr>
        <w:tabs>
          <w:tab w:val="center" w:pos="6660"/>
        </w:tabs>
        <w:jc w:val="both"/>
        <w:rPr>
          <w:i/>
          <w:sz w:val="26"/>
          <w:szCs w:val="26"/>
        </w:rPr>
      </w:pPr>
      <w:r w:rsidRPr="00635428">
        <w:rPr>
          <w:i/>
          <w:sz w:val="26"/>
          <w:szCs w:val="26"/>
        </w:rPr>
        <w:tab/>
        <w:t>Xác báo lúc……giờ……ngày……tháng……năm 20……</w:t>
      </w:r>
    </w:p>
    <w:p w:rsidR="00663CF1" w:rsidRPr="00635428" w:rsidRDefault="00663CF1" w:rsidP="00663CF1">
      <w:pPr>
        <w:tabs>
          <w:tab w:val="center" w:pos="6660"/>
        </w:tabs>
        <w:jc w:val="both"/>
        <w:rPr>
          <w:b/>
          <w:szCs w:val="26"/>
        </w:rPr>
      </w:pPr>
      <w:r w:rsidRPr="00635428">
        <w:rPr>
          <w:szCs w:val="26"/>
        </w:rPr>
        <w:tab/>
      </w:r>
      <w:r w:rsidRPr="00635428">
        <w:rPr>
          <w:b/>
          <w:szCs w:val="26"/>
        </w:rPr>
        <w:t>CTY CỔ PHẦN VINPEARL - CHI NHÁNH NHA TRANG</w:t>
      </w: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tabs>
          <w:tab w:val="center" w:pos="6480"/>
        </w:tabs>
        <w:ind w:left="0"/>
        <w:jc w:val="both"/>
        <w:rPr>
          <w:b/>
          <w:sz w:val="26"/>
          <w:szCs w:val="26"/>
          <w:u w:val="single"/>
        </w:rPr>
      </w:pPr>
    </w:p>
    <w:p w:rsidR="00663CF1" w:rsidRPr="00635428" w:rsidRDefault="00663CF1" w:rsidP="00663CF1">
      <w:pPr>
        <w:pStyle w:val="ListParagraph"/>
        <w:ind w:left="0"/>
        <w:rPr>
          <w:b/>
          <w:sz w:val="26"/>
          <w:szCs w:val="26"/>
          <w:u w:val="single"/>
        </w:rPr>
      </w:pPr>
      <w:r w:rsidRPr="00635428">
        <w:rPr>
          <w:b/>
          <w:sz w:val="26"/>
          <w:szCs w:val="26"/>
          <w:u w:val="single"/>
        </w:rPr>
        <w:t>Ghi chú</w:t>
      </w:r>
      <w:r w:rsidRPr="00635428">
        <w:rPr>
          <w:b/>
          <w:sz w:val="26"/>
          <w:szCs w:val="26"/>
        </w:rPr>
        <w:t>:</w:t>
      </w:r>
    </w:p>
    <w:p w:rsidR="00FE5387" w:rsidRPr="008209C0" w:rsidRDefault="00663CF1" w:rsidP="00663CF1">
      <w:pPr>
        <w:pStyle w:val="ListParagraph"/>
        <w:ind w:left="0"/>
        <w:rPr>
          <w:sz w:val="28"/>
          <w:szCs w:val="28"/>
          <w:lang w:val="pt-BR"/>
        </w:rPr>
      </w:pPr>
      <w:r w:rsidRPr="00635428">
        <w:rPr>
          <w:i/>
          <w:sz w:val="26"/>
          <w:szCs w:val="26"/>
        </w:rPr>
        <w:t>Gạch bỏ cụm từ "nâng độ cao" nếu là yêu cầu "tạm ng</w:t>
      </w:r>
      <w:r w:rsidRPr="00635428">
        <w:rPr>
          <w:rFonts w:hint="cs"/>
          <w:i/>
          <w:sz w:val="26"/>
          <w:szCs w:val="26"/>
        </w:rPr>
        <w:t>ư</w:t>
      </w:r>
      <w:r w:rsidRPr="00635428">
        <w:rPr>
          <w:i/>
          <w:sz w:val="26"/>
          <w:szCs w:val="26"/>
        </w:rPr>
        <w:t>ng" và ng</w:t>
      </w:r>
      <w:r w:rsidRPr="00635428">
        <w:rPr>
          <w:rFonts w:hint="cs"/>
          <w:i/>
          <w:sz w:val="26"/>
          <w:szCs w:val="26"/>
        </w:rPr>
        <w:t>ư</w:t>
      </w:r>
      <w:r>
        <w:rPr>
          <w:i/>
          <w:sz w:val="26"/>
          <w:szCs w:val="26"/>
        </w:rPr>
        <w:t>ợc lại.</w:t>
      </w:r>
      <w:r>
        <w:rPr>
          <w:b/>
          <w:i/>
        </w:rPr>
        <w:t xml:space="preserve"> </w:t>
      </w:r>
    </w:p>
    <w:sectPr w:rsidR="00FE5387" w:rsidRPr="008209C0" w:rsidSect="00CA568F">
      <w:footerReference w:type="default" r:id="rId11"/>
      <w:pgSz w:w="11907" w:h="16840" w:code="9"/>
      <w:pgMar w:top="1134" w:right="851" w:bottom="851" w:left="1418" w:header="0" w:footer="2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06" w:rsidRDefault="00F92A06" w:rsidP="00F41BE4">
      <w:r>
        <w:separator/>
      </w:r>
    </w:p>
  </w:endnote>
  <w:endnote w:type="continuationSeparator" w:id="0">
    <w:p w:rsidR="00F92A06" w:rsidRDefault="00F92A06" w:rsidP="00F4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76190"/>
      <w:docPartObj>
        <w:docPartGallery w:val="Page Numbers (Bottom of Page)"/>
        <w:docPartUnique/>
      </w:docPartObj>
    </w:sdtPr>
    <w:sdtEndPr/>
    <w:sdtContent>
      <w:p w:rsidR="00F41BE4" w:rsidRDefault="003738E4">
        <w:pPr>
          <w:pStyle w:val="Footer"/>
          <w:jc w:val="center"/>
        </w:pPr>
        <w:r>
          <w:fldChar w:fldCharType="begin"/>
        </w:r>
        <w:r w:rsidR="00C96598">
          <w:instrText xml:space="preserve"> PAGE   \* MERGEFORMAT </w:instrText>
        </w:r>
        <w:r>
          <w:fldChar w:fldCharType="separate"/>
        </w:r>
        <w:r w:rsidR="00FF76AD">
          <w:rPr>
            <w:noProof/>
          </w:rPr>
          <w:t>21</w:t>
        </w:r>
        <w:r>
          <w:rPr>
            <w:noProof/>
          </w:rPr>
          <w:fldChar w:fldCharType="end"/>
        </w:r>
      </w:p>
    </w:sdtContent>
  </w:sdt>
  <w:p w:rsidR="00F41BE4" w:rsidRDefault="00F41B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06" w:rsidRDefault="00F92A06" w:rsidP="00F41BE4">
      <w:r>
        <w:separator/>
      </w:r>
    </w:p>
  </w:footnote>
  <w:footnote w:type="continuationSeparator" w:id="0">
    <w:p w:rsidR="00F92A06" w:rsidRDefault="00F92A06" w:rsidP="00F41B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890"/>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B032A"/>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9282C"/>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0D5174"/>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207867"/>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F1B52"/>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D46A9"/>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E2873"/>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484442"/>
    <w:multiLevelType w:val="hybridMultilevel"/>
    <w:tmpl w:val="BABC357A"/>
    <w:lvl w:ilvl="0" w:tplc="D700B768">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295240"/>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263CD5"/>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781698"/>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6B46F3"/>
    <w:multiLevelType w:val="hybridMultilevel"/>
    <w:tmpl w:val="072434E2"/>
    <w:lvl w:ilvl="0" w:tplc="9222A438">
      <w:start w:val="1"/>
      <w:numFmt w:val="bullet"/>
      <w:lvlText w:val="-"/>
      <w:lvlJc w:val="left"/>
      <w:pPr>
        <w:ind w:left="720" w:hanging="360"/>
      </w:pPr>
      <w:rPr>
        <w:rFonts w:ascii="Times New Roman" w:hAnsi="Times New Roman" w:cs="Times New Roman" w:hint="default"/>
      </w:rPr>
    </w:lvl>
    <w:lvl w:ilvl="1" w:tplc="9222A438">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C045D"/>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B97709"/>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C41C9F"/>
    <w:multiLevelType w:val="hybridMultilevel"/>
    <w:tmpl w:val="8C5AC83E"/>
    <w:lvl w:ilvl="0" w:tplc="AA22636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14"/>
  </w:num>
  <w:num w:numId="4">
    <w:abstractNumId w:val="0"/>
  </w:num>
  <w:num w:numId="5">
    <w:abstractNumId w:val="5"/>
  </w:num>
  <w:num w:numId="6">
    <w:abstractNumId w:val="4"/>
  </w:num>
  <w:num w:numId="7">
    <w:abstractNumId w:val="6"/>
  </w:num>
  <w:num w:numId="8">
    <w:abstractNumId w:val="11"/>
  </w:num>
  <w:num w:numId="9">
    <w:abstractNumId w:val="2"/>
  </w:num>
  <w:num w:numId="10">
    <w:abstractNumId w:val="10"/>
  </w:num>
  <w:num w:numId="11">
    <w:abstractNumId w:val="13"/>
  </w:num>
  <w:num w:numId="12">
    <w:abstractNumId w:val="1"/>
  </w:num>
  <w:num w:numId="13">
    <w:abstractNumId w:val="15"/>
  </w:num>
  <w:num w:numId="14">
    <w:abstractNumId w:val="9"/>
  </w:num>
  <w:num w:numId="15">
    <w:abstractNumId w:val="3"/>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87"/>
    <w:rsid w:val="00014B3D"/>
    <w:rsid w:val="000553B4"/>
    <w:rsid w:val="000A73C8"/>
    <w:rsid w:val="000A776D"/>
    <w:rsid w:val="000B0603"/>
    <w:rsid w:val="000C1F9E"/>
    <w:rsid w:val="000F3796"/>
    <w:rsid w:val="00164808"/>
    <w:rsid w:val="00166CE8"/>
    <w:rsid w:val="00175A8E"/>
    <w:rsid w:val="00176D38"/>
    <w:rsid w:val="00187C3B"/>
    <w:rsid w:val="00196509"/>
    <w:rsid w:val="001C5AEF"/>
    <w:rsid w:val="001C5F0E"/>
    <w:rsid w:val="001D3CD3"/>
    <w:rsid w:val="002005CA"/>
    <w:rsid w:val="00217E6C"/>
    <w:rsid w:val="00222151"/>
    <w:rsid w:val="00230454"/>
    <w:rsid w:val="00231A08"/>
    <w:rsid w:val="00244590"/>
    <w:rsid w:val="002542E9"/>
    <w:rsid w:val="002544AF"/>
    <w:rsid w:val="002613FB"/>
    <w:rsid w:val="002633F2"/>
    <w:rsid w:val="002A1001"/>
    <w:rsid w:val="002A5ED5"/>
    <w:rsid w:val="002C250A"/>
    <w:rsid w:val="002C7CAA"/>
    <w:rsid w:val="002E1AB8"/>
    <w:rsid w:val="002E2048"/>
    <w:rsid w:val="00302101"/>
    <w:rsid w:val="003136EF"/>
    <w:rsid w:val="0032749C"/>
    <w:rsid w:val="00342B79"/>
    <w:rsid w:val="00354E3C"/>
    <w:rsid w:val="00362768"/>
    <w:rsid w:val="003738E4"/>
    <w:rsid w:val="0038593A"/>
    <w:rsid w:val="003912CA"/>
    <w:rsid w:val="00397837"/>
    <w:rsid w:val="003A45F6"/>
    <w:rsid w:val="003B2DC1"/>
    <w:rsid w:val="003C0EE3"/>
    <w:rsid w:val="003D7F8F"/>
    <w:rsid w:val="00444427"/>
    <w:rsid w:val="004501BC"/>
    <w:rsid w:val="00456938"/>
    <w:rsid w:val="0046115B"/>
    <w:rsid w:val="00462901"/>
    <w:rsid w:val="00466BFF"/>
    <w:rsid w:val="004C5AFF"/>
    <w:rsid w:val="004D275B"/>
    <w:rsid w:val="004D47A6"/>
    <w:rsid w:val="004D4852"/>
    <w:rsid w:val="005010E3"/>
    <w:rsid w:val="00504714"/>
    <w:rsid w:val="00506C13"/>
    <w:rsid w:val="0054644D"/>
    <w:rsid w:val="00555487"/>
    <w:rsid w:val="00557DB0"/>
    <w:rsid w:val="00566F2F"/>
    <w:rsid w:val="00577DF4"/>
    <w:rsid w:val="0059331F"/>
    <w:rsid w:val="005A490B"/>
    <w:rsid w:val="005B37D7"/>
    <w:rsid w:val="005C7A1A"/>
    <w:rsid w:val="005E32FC"/>
    <w:rsid w:val="005E4BEE"/>
    <w:rsid w:val="00614842"/>
    <w:rsid w:val="006618B5"/>
    <w:rsid w:val="00663CF1"/>
    <w:rsid w:val="00672F1C"/>
    <w:rsid w:val="00673C7A"/>
    <w:rsid w:val="00674DF3"/>
    <w:rsid w:val="00676413"/>
    <w:rsid w:val="00687D2C"/>
    <w:rsid w:val="006B280D"/>
    <w:rsid w:val="006D7C89"/>
    <w:rsid w:val="006E28E3"/>
    <w:rsid w:val="006E7C9E"/>
    <w:rsid w:val="006F0A96"/>
    <w:rsid w:val="00711440"/>
    <w:rsid w:val="007141CA"/>
    <w:rsid w:val="00716C80"/>
    <w:rsid w:val="007425D4"/>
    <w:rsid w:val="00765945"/>
    <w:rsid w:val="007762D7"/>
    <w:rsid w:val="007B01E1"/>
    <w:rsid w:val="007B2623"/>
    <w:rsid w:val="007B3FBF"/>
    <w:rsid w:val="007C30A6"/>
    <w:rsid w:val="007C6E84"/>
    <w:rsid w:val="007E10F1"/>
    <w:rsid w:val="007E1CA6"/>
    <w:rsid w:val="007F0307"/>
    <w:rsid w:val="007F3645"/>
    <w:rsid w:val="008209C0"/>
    <w:rsid w:val="00833D43"/>
    <w:rsid w:val="00845CDE"/>
    <w:rsid w:val="00870BD5"/>
    <w:rsid w:val="00870CFD"/>
    <w:rsid w:val="008748DB"/>
    <w:rsid w:val="0087725D"/>
    <w:rsid w:val="00894216"/>
    <w:rsid w:val="008B4848"/>
    <w:rsid w:val="008E3EE8"/>
    <w:rsid w:val="008E7613"/>
    <w:rsid w:val="008F5E30"/>
    <w:rsid w:val="009035BB"/>
    <w:rsid w:val="00913CBE"/>
    <w:rsid w:val="009143DC"/>
    <w:rsid w:val="00924AF3"/>
    <w:rsid w:val="009317D2"/>
    <w:rsid w:val="00931A5E"/>
    <w:rsid w:val="0093451E"/>
    <w:rsid w:val="00936BEF"/>
    <w:rsid w:val="00943FC1"/>
    <w:rsid w:val="009525E3"/>
    <w:rsid w:val="00990B5D"/>
    <w:rsid w:val="009B4B86"/>
    <w:rsid w:val="009C4C87"/>
    <w:rsid w:val="009F17BB"/>
    <w:rsid w:val="009F73AA"/>
    <w:rsid w:val="00A010E4"/>
    <w:rsid w:val="00A1036A"/>
    <w:rsid w:val="00A414EE"/>
    <w:rsid w:val="00A55A61"/>
    <w:rsid w:val="00A67ACC"/>
    <w:rsid w:val="00A70C9A"/>
    <w:rsid w:val="00A85631"/>
    <w:rsid w:val="00A878CB"/>
    <w:rsid w:val="00AB24D8"/>
    <w:rsid w:val="00AE048F"/>
    <w:rsid w:val="00AE05B1"/>
    <w:rsid w:val="00AF719A"/>
    <w:rsid w:val="00B15D90"/>
    <w:rsid w:val="00B25F43"/>
    <w:rsid w:val="00B32B74"/>
    <w:rsid w:val="00B40777"/>
    <w:rsid w:val="00B43CE3"/>
    <w:rsid w:val="00B4430D"/>
    <w:rsid w:val="00B55CAB"/>
    <w:rsid w:val="00B62F81"/>
    <w:rsid w:val="00B778C2"/>
    <w:rsid w:val="00BA11A5"/>
    <w:rsid w:val="00BA1DAA"/>
    <w:rsid w:val="00BB783F"/>
    <w:rsid w:val="00BC509E"/>
    <w:rsid w:val="00BD27C3"/>
    <w:rsid w:val="00BE4420"/>
    <w:rsid w:val="00BE56D8"/>
    <w:rsid w:val="00C004B2"/>
    <w:rsid w:val="00C01532"/>
    <w:rsid w:val="00C03EF9"/>
    <w:rsid w:val="00C05225"/>
    <w:rsid w:val="00C32DF5"/>
    <w:rsid w:val="00C56B3D"/>
    <w:rsid w:val="00C60843"/>
    <w:rsid w:val="00C75A03"/>
    <w:rsid w:val="00C90B07"/>
    <w:rsid w:val="00C96598"/>
    <w:rsid w:val="00CA568F"/>
    <w:rsid w:val="00CB1865"/>
    <w:rsid w:val="00CB55E5"/>
    <w:rsid w:val="00CD1710"/>
    <w:rsid w:val="00CF2BC0"/>
    <w:rsid w:val="00CF5028"/>
    <w:rsid w:val="00D00417"/>
    <w:rsid w:val="00D01531"/>
    <w:rsid w:val="00D05A2E"/>
    <w:rsid w:val="00D13E35"/>
    <w:rsid w:val="00D46167"/>
    <w:rsid w:val="00D54869"/>
    <w:rsid w:val="00D60696"/>
    <w:rsid w:val="00D85AA9"/>
    <w:rsid w:val="00D85CD8"/>
    <w:rsid w:val="00DD3679"/>
    <w:rsid w:val="00DF2E4F"/>
    <w:rsid w:val="00E370AF"/>
    <w:rsid w:val="00EC30A8"/>
    <w:rsid w:val="00ED1613"/>
    <w:rsid w:val="00EE408A"/>
    <w:rsid w:val="00EF583B"/>
    <w:rsid w:val="00F01988"/>
    <w:rsid w:val="00F352D5"/>
    <w:rsid w:val="00F3770A"/>
    <w:rsid w:val="00F41BE4"/>
    <w:rsid w:val="00F54C21"/>
    <w:rsid w:val="00F66920"/>
    <w:rsid w:val="00F72E21"/>
    <w:rsid w:val="00F92A06"/>
    <w:rsid w:val="00FB6812"/>
    <w:rsid w:val="00FE5387"/>
    <w:rsid w:val="00FE7C9C"/>
    <w:rsid w:val="00FF718B"/>
    <w:rsid w:val="00FF7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433"/>
    <o:shapelayout v:ext="edit">
      <o:idmap v:ext="edit" data="1"/>
      <o:rules v:ext="edit">
        <o:r id="V:Rule18" type="connector" idref="#_x0000_s1026"/>
        <o:r id="V:Rule19" type="connector" idref="#_x0000_s1028"/>
        <o:r id="V:Rule20" type="connector" idref="#_x0000_s1027"/>
        <o:r id="V:Rule21" type="connector" idref="#_x0000_s1032"/>
        <o:r id="V:Rule22" type="connector" idref="#_x0000_s1031"/>
        <o:r id="V:Rule23" type="connector" idref="#_x0000_s1029"/>
        <o:r id="V:Rule24" type="connector" idref="#_x0000_s1030"/>
        <o:r id="V:Rule25" type="connector" idref="#_x0000_s1035"/>
        <o:r id="V:Rule26" type="connector" idref="#_x0000_s1036"/>
        <o:r id="V:Rule27" type="connector" idref="#_x0000_s1038"/>
        <o:r id="V:Rule28" type="connector" idref="#_x0000_s1037"/>
        <o:r id="V:Rule29" type="connector" idref="#_x0000_s1043"/>
        <o:r id="V:Rule30" type="connector" idref="#_x0000_s1033"/>
        <o:r id="V:Rule31" type="connector" idref="#_x0000_s1042"/>
        <o:r id="V:Rule32" type="connector" idref="#_x0000_s1034"/>
        <o:r id="V:Rule33" type="connector" idref="#_x0000_s1039"/>
        <o:r id="V:Rule34" type="connector" idref="#_x0000_s1041"/>
      </o:rules>
    </o:shapelayout>
  </w:shapeDefaults>
  <w:decimalSymbol w:val="."/>
  <w:listSeparator w:val=","/>
  <w14:docId w14:val="738484BA"/>
  <w15:docId w15:val="{C72084F7-5F91-4660-9A38-53A22599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5387"/>
    <w:pPr>
      <w:spacing w:before="100" w:beforeAutospacing="1" w:after="100" w:afterAutospacing="1"/>
    </w:pPr>
  </w:style>
  <w:style w:type="character" w:styleId="Hyperlink">
    <w:name w:val="Hyperlink"/>
    <w:rsid w:val="00FE5387"/>
    <w:rPr>
      <w:color w:val="0000FF"/>
      <w:u w:val="single"/>
    </w:rPr>
  </w:style>
  <w:style w:type="paragraph" w:styleId="BodyText">
    <w:name w:val="Body Text"/>
    <w:basedOn w:val="Normal"/>
    <w:link w:val="BodyTextChar"/>
    <w:rsid w:val="00FE5387"/>
    <w:pPr>
      <w:spacing w:after="120"/>
    </w:pPr>
  </w:style>
  <w:style w:type="character" w:customStyle="1" w:styleId="BodyTextChar">
    <w:name w:val="Body Text Char"/>
    <w:basedOn w:val="DefaultParagraphFont"/>
    <w:link w:val="BodyText"/>
    <w:rsid w:val="00FE5387"/>
    <w:rPr>
      <w:rFonts w:ascii="Times New Roman" w:eastAsia="Times New Roman" w:hAnsi="Times New Roman" w:cs="Times New Roman"/>
      <w:sz w:val="24"/>
      <w:szCs w:val="24"/>
    </w:rPr>
  </w:style>
  <w:style w:type="character" w:customStyle="1" w:styleId="apple-style-span">
    <w:name w:val="apple-style-span"/>
    <w:basedOn w:val="DefaultParagraphFont"/>
    <w:rsid w:val="00FE5387"/>
  </w:style>
  <w:style w:type="paragraph" w:styleId="ListParagraph">
    <w:name w:val="List Paragraph"/>
    <w:basedOn w:val="Normal"/>
    <w:uiPriority w:val="34"/>
    <w:qFormat/>
    <w:rsid w:val="00FE5387"/>
    <w:pPr>
      <w:ind w:left="720"/>
      <w:contextualSpacing/>
    </w:pPr>
  </w:style>
  <w:style w:type="paragraph" w:styleId="Header">
    <w:name w:val="header"/>
    <w:basedOn w:val="Normal"/>
    <w:link w:val="HeaderChar"/>
    <w:uiPriority w:val="99"/>
    <w:unhideWhenUsed/>
    <w:rsid w:val="00F41BE4"/>
    <w:pPr>
      <w:tabs>
        <w:tab w:val="center" w:pos="4680"/>
        <w:tab w:val="right" w:pos="9360"/>
      </w:tabs>
    </w:pPr>
  </w:style>
  <w:style w:type="character" w:customStyle="1" w:styleId="HeaderChar">
    <w:name w:val="Header Char"/>
    <w:basedOn w:val="DefaultParagraphFont"/>
    <w:link w:val="Header"/>
    <w:uiPriority w:val="99"/>
    <w:rsid w:val="00F41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1BE4"/>
    <w:pPr>
      <w:tabs>
        <w:tab w:val="center" w:pos="4680"/>
        <w:tab w:val="right" w:pos="9360"/>
      </w:tabs>
    </w:pPr>
  </w:style>
  <w:style w:type="character" w:customStyle="1" w:styleId="FooterChar">
    <w:name w:val="Footer Char"/>
    <w:basedOn w:val="DefaultParagraphFont"/>
    <w:link w:val="Footer"/>
    <w:uiPriority w:val="99"/>
    <w:rsid w:val="00F41B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1BE4"/>
    <w:rPr>
      <w:rFonts w:ascii="Tahoma" w:hAnsi="Tahoma" w:cs="Tahoma"/>
      <w:sz w:val="16"/>
      <w:szCs w:val="16"/>
    </w:rPr>
  </w:style>
  <w:style w:type="character" w:customStyle="1" w:styleId="BalloonTextChar">
    <w:name w:val="Balloon Text Char"/>
    <w:basedOn w:val="DefaultParagraphFont"/>
    <w:link w:val="BalloonText"/>
    <w:uiPriority w:val="99"/>
    <w:semiHidden/>
    <w:rsid w:val="00F41B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hhnhatrang.org.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gvu.vtu@vinamarine.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idiencamranh@gmail.com" TargetMode="External"/><Relationship Id="rId4" Type="http://schemas.openxmlformats.org/officeDocument/2006/relationships/webSettings" Target="webSettings.xml"/><Relationship Id="rId9" Type="http://schemas.openxmlformats.org/officeDocument/2006/relationships/hyperlink" Target="mailto:cangvuvanph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27</Pages>
  <Words>7420</Words>
  <Characters>42299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3</cp:revision>
  <cp:lastPrinted>2020-06-08T06:50:00Z</cp:lastPrinted>
  <dcterms:created xsi:type="dcterms:W3CDTF">2021-09-30T03:08:00Z</dcterms:created>
  <dcterms:modified xsi:type="dcterms:W3CDTF">2021-09-30T03:52:00Z</dcterms:modified>
</cp:coreProperties>
</file>